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25" w:rsidRPr="0045403E" w:rsidRDefault="00FF4425" w:rsidP="00FF4425">
      <w:pPr>
        <w:adjustRightInd w:val="0"/>
        <w:snapToGrid w:val="0"/>
        <w:spacing w:afterLines="100" w:after="312" w:line="400" w:lineRule="exact"/>
        <w:rPr>
          <w:rFonts w:ascii="黑体" w:eastAsia="黑体" w:hAnsi="黑体" w:cs="方正小标宋简体"/>
          <w:sz w:val="30"/>
          <w:szCs w:val="30"/>
        </w:rPr>
      </w:pPr>
      <w:r w:rsidRPr="0045403E">
        <w:rPr>
          <w:rFonts w:ascii="黑体" w:eastAsia="黑体" w:hAnsi="黑体" w:cs="方正小标宋简体" w:hint="eastAsia"/>
          <w:sz w:val="30"/>
          <w:szCs w:val="30"/>
        </w:rPr>
        <w:t>附件2</w:t>
      </w:r>
    </w:p>
    <w:p w:rsidR="00FF4425" w:rsidRDefault="00FF4425" w:rsidP="00FF4425">
      <w:pPr>
        <w:adjustRightInd w:val="0"/>
        <w:snapToGrid w:val="0"/>
        <w:spacing w:afterLines="100" w:after="312" w:line="4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广东省体育产业示范基地申报表</w:t>
      </w:r>
    </w:p>
    <w:tbl>
      <w:tblPr>
        <w:tblW w:w="976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57"/>
        <w:gridCol w:w="3347"/>
        <w:gridCol w:w="1983"/>
        <w:gridCol w:w="2374"/>
      </w:tblGrid>
      <w:tr w:rsidR="00FF4425" w:rsidTr="0043653F">
        <w:trPr>
          <w:trHeight w:val="55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申报主体单位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所属市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F4425" w:rsidTr="0043653F">
        <w:trPr>
          <w:trHeight w:val="54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ind w:leftChars="-184" w:left="-386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F4425" w:rsidTr="0043653F">
        <w:trPr>
          <w:trHeight w:val="56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80"/>
                <w:sz w:val="28"/>
                <w:szCs w:val="28"/>
              </w:rPr>
              <w:t>联系</w:t>
            </w: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F4425" w:rsidTr="0043653F">
        <w:trPr>
          <w:trHeight w:val="56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F4425" w:rsidTr="0043653F">
        <w:trPr>
          <w:trHeight w:val="55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传</w:t>
            </w:r>
            <w:r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F4425" w:rsidTr="0043653F">
        <w:trPr>
          <w:trHeight w:val="551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F4425" w:rsidTr="0043653F">
        <w:trPr>
          <w:trHeight w:val="559"/>
          <w:jc w:val="center"/>
        </w:trPr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基</w:t>
            </w:r>
            <w:r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本</w:t>
            </w:r>
            <w:r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情</w:t>
            </w:r>
            <w:r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</w:tr>
      <w:tr w:rsidR="00FF4425" w:rsidTr="0043653F">
        <w:trPr>
          <w:trHeight w:val="1261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辖区内体育产业主要门类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可多选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,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说明附后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)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体育管理活动</w:t>
            </w:r>
            <w:r>
              <w:rPr>
                <w:rFonts w:ascii="仿宋_GB2312" w:eastAsia="仿宋_GB2312" w:hAnsi="仿宋" w:cs="仿宋_GB2312"/>
              </w:rPr>
              <w:t xml:space="preserve"> 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体育竞赛表演活动</w:t>
            </w:r>
            <w:r>
              <w:rPr>
                <w:rFonts w:ascii="仿宋_GB2312" w:eastAsia="仿宋_GB2312" w:hAnsi="仿宋" w:cs="仿宋_GB2312"/>
              </w:rPr>
              <w:t xml:space="preserve"> 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体育健身休闲活动</w:t>
            </w:r>
            <w:r>
              <w:rPr>
                <w:rFonts w:ascii="仿宋_GB2312" w:eastAsia="仿宋_GB2312" w:hAnsi="仿宋" w:cs="仿宋_GB2312"/>
              </w:rPr>
              <w:t xml:space="preserve"> 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体育场馆服务</w:t>
            </w:r>
          </w:p>
          <w:p w:rsidR="00FF4425" w:rsidRDefault="00FF4425" w:rsidP="0043653F">
            <w:pPr>
              <w:spacing w:line="32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体育中介服务</w:t>
            </w:r>
            <w:r>
              <w:rPr>
                <w:rFonts w:ascii="仿宋_GB2312" w:eastAsia="仿宋_GB2312" w:hAnsi="仿宋" w:cs="仿宋_GB2312"/>
              </w:rPr>
              <w:t xml:space="preserve"> 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体育培训与教育</w:t>
            </w:r>
            <w:r>
              <w:rPr>
                <w:rFonts w:ascii="仿宋_GB2312" w:eastAsia="仿宋_GB2312" w:hAnsi="仿宋" w:cs="仿宋_GB2312"/>
              </w:rPr>
              <w:t xml:space="preserve">   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体育传媒与信息服务</w:t>
            </w:r>
          </w:p>
          <w:p w:rsidR="00FF4425" w:rsidRDefault="00FF4425" w:rsidP="0043653F">
            <w:pPr>
              <w:spacing w:line="320" w:lineRule="exac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其他与体育相关服务</w:t>
            </w:r>
            <w:r>
              <w:rPr>
                <w:rFonts w:ascii="仿宋_GB2312" w:eastAsia="仿宋_GB2312" w:hAnsi="仿宋" w:cs="仿宋_GB2312"/>
              </w:rPr>
              <w:t xml:space="preserve"> 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体育用品及相关用品制造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</w:p>
          <w:p w:rsidR="00FF4425" w:rsidRDefault="00FF4425" w:rsidP="0043653F">
            <w:pPr>
              <w:spacing w:line="320" w:lineRule="exact"/>
              <w:jc w:val="lef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体育用品及相关产品销售、贸易代理与出租</w:t>
            </w:r>
            <w:r>
              <w:rPr>
                <w:rFonts w:ascii="仿宋_GB2312" w:eastAsia="仿宋_GB2312" w:hAnsi="仿宋" w:cs="仿宋_GB2312"/>
              </w:rPr>
              <w:t xml:space="preserve">   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体育场地设施建设</w:t>
            </w:r>
          </w:p>
          <w:p w:rsidR="00FF4425" w:rsidRDefault="00FF4425" w:rsidP="0043653F">
            <w:pPr>
              <w:spacing w:line="32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</w:rPr>
              <w:t>注：请用下划线在所含门类下标注</w:t>
            </w:r>
          </w:p>
        </w:tc>
      </w:tr>
      <w:tr w:rsidR="00FF4425" w:rsidTr="0043653F">
        <w:trPr>
          <w:trHeight w:val="850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辖区内体育</w:t>
            </w:r>
          </w:p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产业企业数量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F4425" w:rsidTr="0043653F">
        <w:trPr>
          <w:trHeight w:val="1105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7年度地区体育产业增加值（万元）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F4425" w:rsidTr="0043653F">
        <w:trPr>
          <w:trHeight w:val="1105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7年度地区体育产业增加值占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GDP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的比重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F4425" w:rsidTr="0043653F">
        <w:trPr>
          <w:trHeight w:val="1085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所在区是否出台了支持体育产业发展的专项政策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F4425" w:rsidTr="0043653F">
        <w:trPr>
          <w:trHeight w:val="1085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体育产业是否列入区经济社会</w:t>
            </w:r>
          </w:p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发展整体规划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F4425" w:rsidTr="0043653F">
        <w:trPr>
          <w:trHeight w:val="1519"/>
          <w:jc w:val="center"/>
        </w:trPr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25" w:rsidRDefault="00FF4425" w:rsidP="0043653F">
            <w:pPr>
              <w:spacing w:line="400" w:lineRule="exact"/>
              <w:rPr>
                <w:rFonts w:ascii="仿宋_GB2312" w:eastAsia="仿宋_GB2312" w:hAnsi="仿宋" w:cs="仿宋_GB2312"/>
                <w:color w:val="000000"/>
                <w:kern w:val="25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25"/>
                <w:sz w:val="28"/>
                <w:szCs w:val="28"/>
              </w:rPr>
              <w:t>申报单位：</w:t>
            </w:r>
          </w:p>
          <w:p w:rsidR="00FF4425" w:rsidRDefault="00FF4425" w:rsidP="0043653F">
            <w:pPr>
              <w:spacing w:line="400" w:lineRule="exact"/>
              <w:ind w:firstLineChars="2400" w:firstLine="6720"/>
              <w:rPr>
                <w:rFonts w:ascii="仿宋_GB2312" w:eastAsia="仿宋_GB2312" w:hAnsi="仿宋" w:cs="仿宋_GB2312"/>
                <w:color w:val="000000"/>
                <w:kern w:val="25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25"/>
                <w:sz w:val="28"/>
                <w:szCs w:val="28"/>
              </w:rPr>
              <w:t>（加盖公章）</w:t>
            </w:r>
          </w:p>
          <w:p w:rsidR="00FF4425" w:rsidRDefault="00FF4425" w:rsidP="0043653F">
            <w:pPr>
              <w:spacing w:line="400" w:lineRule="exact"/>
              <w:ind w:right="1120"/>
              <w:jc w:val="center"/>
              <w:rPr>
                <w:rFonts w:ascii="仿宋_GB2312" w:eastAsia="仿宋_GB2312" w:hAnsi="仿宋" w:cs="Times New Roman"/>
                <w:color w:val="000000"/>
                <w:kern w:val="25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color w:val="000000"/>
                <w:kern w:val="25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仿宋_GB2312" w:eastAsia="仿宋_GB2312" w:hAnsi="仿宋" w:cs="仿宋_GB2312" w:hint="eastAsia"/>
                <w:color w:val="000000"/>
                <w:kern w:val="25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  <w:kern w:val="25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kern w:val="25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  <w:kern w:val="25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kern w:val="25"/>
                <w:sz w:val="28"/>
                <w:szCs w:val="28"/>
              </w:rPr>
              <w:t>日</w:t>
            </w:r>
          </w:p>
        </w:tc>
      </w:tr>
    </w:tbl>
    <w:p w:rsidR="00FF4425" w:rsidRDefault="00FF4425" w:rsidP="00FF4425">
      <w:pPr>
        <w:spacing w:line="440" w:lineRule="exact"/>
        <w:rPr>
          <w:rFonts w:ascii="仿宋_GB2312" w:eastAsia="仿宋_GB2312" w:hAnsi="仿宋" w:cs="Times New Roman"/>
          <w:color w:val="00000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sz w:val="28"/>
          <w:szCs w:val="28"/>
        </w:rPr>
        <w:lastRenderedPageBreak/>
        <w:t>注：体育产业主要门类填写见后</w:t>
      </w:r>
      <w:proofErr w:type="gramStart"/>
      <w:r>
        <w:rPr>
          <w:rFonts w:ascii="仿宋_GB2312" w:eastAsia="仿宋_GB2312" w:hAnsi="仿宋" w:cs="仿宋_GB2312" w:hint="eastAsia"/>
          <w:color w:val="000000"/>
          <w:sz w:val="28"/>
          <w:szCs w:val="28"/>
        </w:rPr>
        <w:t>附体育</w:t>
      </w:r>
      <w:proofErr w:type="gramEnd"/>
      <w:r>
        <w:rPr>
          <w:rFonts w:ascii="仿宋_GB2312" w:eastAsia="仿宋_GB2312" w:hAnsi="仿宋" w:cs="仿宋_GB2312" w:hint="eastAsia"/>
          <w:color w:val="000000"/>
          <w:sz w:val="28"/>
          <w:szCs w:val="28"/>
        </w:rPr>
        <w:t>产业分类说明</w: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附：体育产业分类说明</w:t>
      </w:r>
    </w:p>
    <w:p w:rsidR="00FF4425" w:rsidRDefault="00FF4425" w:rsidP="00FF4425">
      <w:pPr>
        <w:rPr>
          <w:rFonts w:ascii="仿宋_GB2312" w:eastAsia="仿宋_GB2312" w:hAnsi="仿宋" w:cs="Times New Roman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144780</wp:posOffset>
                </wp:positionV>
                <wp:extent cx="2971165" cy="8096250"/>
                <wp:effectExtent l="0" t="0" r="19685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16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08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其他与体育相关服务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081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体育旅游活动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082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体育健康服务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083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体育彩票服务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084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体育会展服务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085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体育金融与资产管理服务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086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体育科技与知识产权服务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087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其他未列明与体育相关服务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09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体育用品及相关用品制造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091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体育用品制造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092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运动车、船、航空器等设备制造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093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特殊体育器械及配件制造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094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体育服装鞋帽制造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095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体育游艺娱乐用品设备制造</w:t>
                            </w:r>
                          </w:p>
                          <w:p w:rsidR="00FF4425" w:rsidRDefault="00FF4425" w:rsidP="00FF4425">
                            <w:pPr>
                              <w:ind w:firstLineChars="200" w:firstLine="480"/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096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其他体育用品及相关产品制造</w:t>
                            </w:r>
                          </w:p>
                          <w:p w:rsidR="00FF4425" w:rsidRDefault="00FF4425" w:rsidP="00FF4425">
                            <w:pPr>
                              <w:ind w:firstLineChars="200" w:firstLine="480"/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10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体育用品及相关产品销售、贸易代理与出租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101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体育及相关产品销售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102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体育设备出租</w:t>
                            </w:r>
                          </w:p>
                          <w:p w:rsidR="00FF4425" w:rsidRDefault="00FF4425" w:rsidP="00FF4425">
                            <w:pPr>
                              <w:ind w:firstLineChars="200" w:firstLine="480"/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103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体育用品及相关产品贸易代理</w:t>
                            </w:r>
                          </w:p>
                          <w:p w:rsidR="00FF4425" w:rsidRDefault="00FF4425" w:rsidP="00FF4425">
                            <w:pPr>
                              <w:ind w:firstLineChars="200" w:firstLine="480"/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11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体育场地设施建设</w:t>
                            </w: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111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室内体育场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地设施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建设</w:t>
                            </w:r>
                          </w:p>
                          <w:p w:rsidR="00FF4425" w:rsidRDefault="00FF4425" w:rsidP="00FF4425">
                            <w:pPr>
                              <w:ind w:firstLineChars="200" w:firstLine="420"/>
                              <w:rPr>
                                <w:rFonts w:ascii="仿宋_GB2312" w:eastAsia="仿宋_GB2312" w:hAnsi="仿宋" w:cs="Times New Roman"/>
                              </w:rPr>
                            </w:pPr>
                          </w:p>
                          <w:p w:rsidR="00FF4425" w:rsidRDefault="00FF4425" w:rsidP="00FF4425">
                            <w:pPr>
                              <w:rPr>
                                <w:rFonts w:ascii="仿宋_GB2312" w:eastAsia="仿宋_GB2312" w:hAnsi="仿宋"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14.55pt;margin-top:11.4pt;width:233.95pt;height:6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" strokecolor="white" strokeweight=".5pt">
                <v:stroke joinstyle="round"/>
                <v:path arrowok="t"/>
                <v:textbox>
                  <w:txbxContent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08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其他与体育相关服务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081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体育旅游活动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082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体育健康服务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083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体育彩票服务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084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体育会展服务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085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体育金融与资产管理服务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086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体育科技与知识产权服务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087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其他未列明与体育相关服务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09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体育用品及相关用品制造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091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体育用品制造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092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运动车、船、航空器等设备制造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093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特殊体育器械及配件制造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094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体育服装鞋帽制造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095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体育游艺娱乐用品设备制造</w:t>
                      </w:r>
                    </w:p>
                    <w:p w:rsidR="00FF4425" w:rsidRDefault="00FF4425" w:rsidP="00FF4425">
                      <w:pPr>
                        <w:ind w:firstLineChars="200" w:firstLine="480"/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096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其他体育用品及相关产品制造</w:t>
                      </w:r>
                    </w:p>
                    <w:p w:rsidR="00FF4425" w:rsidRDefault="00FF4425" w:rsidP="00FF4425">
                      <w:pPr>
                        <w:ind w:firstLineChars="200" w:firstLine="480"/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10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体育用品及相关产品销售、贸易代理与出租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101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体育及相关产品销售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102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体育设备出租</w:t>
                      </w:r>
                    </w:p>
                    <w:p w:rsidR="00FF4425" w:rsidRDefault="00FF4425" w:rsidP="00FF4425">
                      <w:pPr>
                        <w:ind w:firstLineChars="200" w:firstLine="480"/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103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体育用品及相关产品贸易代理</w:t>
                      </w:r>
                    </w:p>
                    <w:p w:rsidR="00FF4425" w:rsidRDefault="00FF4425" w:rsidP="00FF4425">
                      <w:pPr>
                        <w:ind w:firstLineChars="200" w:firstLine="480"/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11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体育场地设施建设</w:t>
                      </w: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111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室内体育场</w:t>
                      </w:r>
                      <w:proofErr w:type="gramStart"/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地设施</w:t>
                      </w:r>
                      <w:proofErr w:type="gramEnd"/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建设</w:t>
                      </w:r>
                    </w:p>
                    <w:p w:rsidR="00FF4425" w:rsidRDefault="00FF4425" w:rsidP="00FF4425">
                      <w:pPr>
                        <w:ind w:firstLineChars="200" w:firstLine="420"/>
                        <w:rPr>
                          <w:rFonts w:ascii="仿宋_GB2312" w:eastAsia="仿宋_GB2312" w:hAnsi="仿宋" w:cs="Times New Roman"/>
                        </w:rPr>
                      </w:pPr>
                    </w:p>
                    <w:p w:rsidR="00FF4425" w:rsidRDefault="00FF4425" w:rsidP="00FF4425">
                      <w:pPr>
                        <w:rPr>
                          <w:rFonts w:ascii="仿宋_GB2312" w:eastAsia="仿宋_GB2312" w:hAnsi="仿宋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01  </w:t>
      </w:r>
      <w:r>
        <w:rPr>
          <w:rFonts w:ascii="仿宋_GB2312" w:eastAsia="仿宋_GB2312" w:hAnsi="仿宋" w:cs="仿宋_GB2312" w:hint="eastAsia"/>
          <w:sz w:val="24"/>
          <w:szCs w:val="24"/>
        </w:rPr>
        <w:t>体育管理活动</w: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011  </w:t>
      </w:r>
      <w:r>
        <w:rPr>
          <w:rFonts w:ascii="仿宋_GB2312" w:eastAsia="仿宋_GB2312" w:hAnsi="仿宋" w:cs="仿宋_GB2312" w:hint="eastAsia"/>
          <w:sz w:val="24"/>
          <w:szCs w:val="24"/>
        </w:rPr>
        <w:t>公共体育事务管理活动</w: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012  </w:t>
      </w:r>
      <w:r>
        <w:rPr>
          <w:rFonts w:ascii="仿宋_GB2312" w:eastAsia="仿宋_GB2312" w:hAnsi="仿宋" w:cs="仿宋_GB2312" w:hint="eastAsia"/>
          <w:sz w:val="24"/>
          <w:szCs w:val="24"/>
        </w:rPr>
        <w:t>体育社会组织管理活动</w:t>
      </w:r>
    </w:p>
    <w:p w:rsidR="00FF4425" w:rsidRDefault="00FF4425" w:rsidP="00FF4425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013  </w:t>
      </w:r>
      <w:r>
        <w:rPr>
          <w:rFonts w:ascii="仿宋_GB2312" w:eastAsia="仿宋_GB2312" w:hAnsi="仿宋" w:cs="仿宋_GB2312" w:hint="eastAsia"/>
          <w:sz w:val="24"/>
          <w:szCs w:val="24"/>
        </w:rPr>
        <w:t>其他体育管理活动</w:t>
      </w:r>
    </w:p>
    <w:p w:rsidR="00FF4425" w:rsidRDefault="00FF4425" w:rsidP="00FF4425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02  </w:t>
      </w:r>
      <w:r>
        <w:rPr>
          <w:rFonts w:ascii="仿宋_GB2312" w:eastAsia="仿宋_GB2312" w:hAnsi="仿宋" w:cs="仿宋_GB2312" w:hint="eastAsia"/>
          <w:sz w:val="24"/>
          <w:szCs w:val="24"/>
        </w:rPr>
        <w:t>体育竞赛表演活动</w: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021  </w:t>
      </w:r>
      <w:r>
        <w:rPr>
          <w:rFonts w:ascii="仿宋_GB2312" w:eastAsia="仿宋_GB2312" w:hAnsi="仿宋" w:cs="仿宋_GB2312" w:hint="eastAsia"/>
          <w:sz w:val="24"/>
          <w:szCs w:val="24"/>
        </w:rPr>
        <w:t>职业体育竞赛表演活动</w:t>
      </w:r>
    </w:p>
    <w:p w:rsidR="00FF4425" w:rsidRDefault="00FF4425" w:rsidP="00FF4425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022  </w:t>
      </w:r>
      <w:r>
        <w:rPr>
          <w:rFonts w:ascii="仿宋_GB2312" w:eastAsia="仿宋_GB2312" w:hAnsi="仿宋" w:cs="仿宋_GB2312" w:hint="eastAsia"/>
          <w:sz w:val="24"/>
          <w:szCs w:val="24"/>
        </w:rPr>
        <w:t>非职业体育竞赛表演活动</w:t>
      </w:r>
    </w:p>
    <w:p w:rsidR="00FF4425" w:rsidRDefault="00FF4425" w:rsidP="00FF4425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03  </w:t>
      </w:r>
      <w:r>
        <w:rPr>
          <w:rFonts w:ascii="仿宋_GB2312" w:eastAsia="仿宋_GB2312" w:hAnsi="仿宋" w:cs="仿宋_GB2312" w:hint="eastAsia"/>
          <w:sz w:val="24"/>
          <w:szCs w:val="24"/>
        </w:rPr>
        <w:t>体育健身休闲活动</w: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031  </w:t>
      </w:r>
      <w:r>
        <w:rPr>
          <w:rFonts w:ascii="仿宋_GB2312" w:eastAsia="仿宋_GB2312" w:hAnsi="仿宋" w:cs="仿宋_GB2312" w:hint="eastAsia"/>
          <w:sz w:val="24"/>
          <w:szCs w:val="24"/>
        </w:rPr>
        <w:t>休闲健身活动</w: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032  </w:t>
      </w:r>
      <w:r>
        <w:rPr>
          <w:rFonts w:ascii="仿宋_GB2312" w:eastAsia="仿宋_GB2312" w:hAnsi="仿宋" w:cs="仿宋_GB2312" w:hint="eastAsia"/>
          <w:sz w:val="24"/>
          <w:szCs w:val="24"/>
        </w:rPr>
        <w:t>体育文化活动</w:t>
      </w:r>
    </w:p>
    <w:p w:rsidR="00FF4425" w:rsidRDefault="00FF4425" w:rsidP="00FF4425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033  </w:t>
      </w:r>
      <w:r>
        <w:rPr>
          <w:rFonts w:ascii="仿宋_GB2312" w:eastAsia="仿宋_GB2312" w:hAnsi="仿宋" w:cs="仿宋_GB2312" w:hint="eastAsia"/>
          <w:sz w:val="24"/>
          <w:szCs w:val="24"/>
        </w:rPr>
        <w:t>其他休闲健身活动</w:t>
      </w:r>
    </w:p>
    <w:p w:rsidR="00FF4425" w:rsidRDefault="00FF4425" w:rsidP="00FF4425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04  </w:t>
      </w:r>
      <w:r>
        <w:rPr>
          <w:rFonts w:ascii="仿宋_GB2312" w:eastAsia="仿宋_GB2312" w:hAnsi="仿宋" w:cs="仿宋_GB2312" w:hint="eastAsia"/>
          <w:sz w:val="24"/>
          <w:szCs w:val="24"/>
        </w:rPr>
        <w:t>体育场馆服务</w: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041  </w:t>
      </w:r>
      <w:r>
        <w:rPr>
          <w:rFonts w:ascii="仿宋_GB2312" w:eastAsia="仿宋_GB2312" w:hAnsi="仿宋" w:cs="仿宋_GB2312" w:hint="eastAsia"/>
          <w:sz w:val="24"/>
          <w:szCs w:val="24"/>
        </w:rPr>
        <w:t>体育场馆</w:t>
      </w:r>
    </w:p>
    <w:p w:rsidR="00FF4425" w:rsidRDefault="00FF4425" w:rsidP="00FF4425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042  </w:t>
      </w:r>
      <w:r>
        <w:rPr>
          <w:rFonts w:ascii="仿宋_GB2312" w:eastAsia="仿宋_GB2312" w:hAnsi="仿宋" w:cs="仿宋_GB2312" w:hint="eastAsia"/>
          <w:sz w:val="24"/>
          <w:szCs w:val="24"/>
        </w:rPr>
        <w:t>其他体育场地</w:t>
      </w:r>
    </w:p>
    <w:p w:rsidR="00FF4425" w:rsidRDefault="00FF4425" w:rsidP="00FF4425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05  </w:t>
      </w:r>
      <w:r>
        <w:rPr>
          <w:rFonts w:ascii="仿宋_GB2312" w:eastAsia="仿宋_GB2312" w:hAnsi="仿宋" w:cs="仿宋_GB2312" w:hint="eastAsia"/>
          <w:sz w:val="24"/>
          <w:szCs w:val="24"/>
        </w:rPr>
        <w:t>体育中介服务</w: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051  </w:t>
      </w:r>
      <w:r>
        <w:rPr>
          <w:rFonts w:ascii="仿宋_GB2312" w:eastAsia="仿宋_GB2312" w:hAnsi="仿宋" w:cs="仿宋_GB2312" w:hint="eastAsia"/>
          <w:sz w:val="24"/>
          <w:szCs w:val="24"/>
        </w:rPr>
        <w:t>体育经济与广告活动</w: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052  </w:t>
      </w:r>
      <w:r>
        <w:rPr>
          <w:rFonts w:ascii="仿宋_GB2312" w:eastAsia="仿宋_GB2312" w:hAnsi="仿宋" w:cs="仿宋_GB2312" w:hint="eastAsia"/>
          <w:sz w:val="24"/>
          <w:szCs w:val="24"/>
        </w:rPr>
        <w:t>体育活动的策划服务</w:t>
      </w:r>
    </w:p>
    <w:p w:rsidR="00FF4425" w:rsidRDefault="00FF4425" w:rsidP="00FF4425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053  </w:t>
      </w:r>
      <w:r>
        <w:rPr>
          <w:rFonts w:ascii="仿宋_GB2312" w:eastAsia="仿宋_GB2312" w:hAnsi="仿宋" w:cs="仿宋_GB2312" w:hint="eastAsia"/>
          <w:sz w:val="24"/>
          <w:szCs w:val="24"/>
        </w:rPr>
        <w:t>其他相关体育中介服务</w:t>
      </w:r>
    </w:p>
    <w:p w:rsidR="00FF4425" w:rsidRDefault="00FF4425" w:rsidP="00FF4425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06  </w:t>
      </w:r>
      <w:r>
        <w:rPr>
          <w:rFonts w:ascii="仿宋_GB2312" w:eastAsia="仿宋_GB2312" w:hAnsi="仿宋" w:cs="仿宋_GB2312" w:hint="eastAsia"/>
          <w:sz w:val="24"/>
          <w:szCs w:val="24"/>
        </w:rPr>
        <w:t>体育培训与教育</w: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061  </w:t>
      </w:r>
      <w:r>
        <w:rPr>
          <w:rFonts w:ascii="仿宋_GB2312" w:eastAsia="仿宋_GB2312" w:hAnsi="仿宋" w:cs="仿宋_GB2312" w:hint="eastAsia"/>
          <w:sz w:val="24"/>
          <w:szCs w:val="24"/>
        </w:rPr>
        <w:t>体育培训</w: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062  </w:t>
      </w:r>
      <w:r>
        <w:rPr>
          <w:rFonts w:ascii="仿宋_GB2312" w:eastAsia="仿宋_GB2312" w:hAnsi="仿宋" w:cs="仿宋_GB2312" w:hint="eastAsia"/>
          <w:sz w:val="24"/>
          <w:szCs w:val="24"/>
        </w:rPr>
        <w:t>体育教育</w: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07  </w:t>
      </w:r>
      <w:r>
        <w:rPr>
          <w:rFonts w:ascii="仿宋_GB2312" w:eastAsia="仿宋_GB2312" w:hAnsi="仿宋" w:cs="仿宋_GB2312" w:hint="eastAsia"/>
          <w:sz w:val="24"/>
          <w:szCs w:val="24"/>
        </w:rPr>
        <w:t>体育传媒与信息服务</w: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071  </w:t>
      </w:r>
      <w:r>
        <w:rPr>
          <w:rFonts w:ascii="仿宋_GB2312" w:eastAsia="仿宋_GB2312" w:hAnsi="仿宋" w:cs="仿宋_GB2312" w:hint="eastAsia"/>
          <w:sz w:val="24"/>
          <w:szCs w:val="24"/>
        </w:rPr>
        <w:t>体育出版物出版服务</w: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072  </w:t>
      </w:r>
      <w:r>
        <w:rPr>
          <w:rFonts w:ascii="仿宋_GB2312" w:eastAsia="仿宋_GB2312" w:hAnsi="仿宋" w:cs="仿宋_GB2312" w:hint="eastAsia"/>
          <w:sz w:val="24"/>
          <w:szCs w:val="24"/>
        </w:rPr>
        <w:t>体育影视及其他传媒服务</w:t>
      </w:r>
    </w:p>
    <w:p w:rsidR="00FF4425" w:rsidRDefault="00FF4425" w:rsidP="00FF4425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073  </w:t>
      </w:r>
      <w:r>
        <w:rPr>
          <w:rFonts w:ascii="仿宋_GB2312" w:eastAsia="仿宋_GB2312" w:hAnsi="仿宋" w:cs="仿宋_GB2312" w:hint="eastAsia"/>
          <w:sz w:val="24"/>
          <w:szCs w:val="24"/>
        </w:rPr>
        <w:t>互联网体育服务</w:t>
      </w:r>
    </w:p>
    <w:p w:rsidR="00FF4425" w:rsidRDefault="00FF4425" w:rsidP="00FF4425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074  </w:t>
      </w:r>
      <w:r>
        <w:rPr>
          <w:rFonts w:ascii="仿宋_GB2312" w:eastAsia="仿宋_GB2312" w:hAnsi="仿宋" w:cs="仿宋_GB2312" w:hint="eastAsia"/>
          <w:sz w:val="24"/>
          <w:szCs w:val="24"/>
        </w:rPr>
        <w:t>其他体育信息服务</w:t>
      </w:r>
    </w:p>
    <w:p w:rsidR="00FF4425" w:rsidRDefault="00FF4425" w:rsidP="00FF4425">
      <w:pPr>
        <w:ind w:firstLineChars="200" w:firstLine="480"/>
        <w:rPr>
          <w:rFonts w:ascii="仿宋_GB2312" w:eastAsia="仿宋_GB2312" w:hAnsi="仿宋_GB2312" w:cs="Times New Roman"/>
          <w:sz w:val="24"/>
          <w:szCs w:val="24"/>
        </w:rPr>
      </w:pPr>
    </w:p>
    <w:p w:rsidR="00FF4425" w:rsidRDefault="00FF4425" w:rsidP="00FF4425">
      <w:pPr>
        <w:rPr>
          <w:rFonts w:ascii="仿宋_GB2312" w:eastAsia="仿宋_GB2312" w:cs="Times New Roman"/>
        </w:rPr>
      </w:pPr>
    </w:p>
    <w:p w:rsidR="00FF4425" w:rsidRDefault="00FF4425" w:rsidP="00FF4425">
      <w:pPr>
        <w:ind w:firstLineChars="200" w:firstLine="420"/>
        <w:rPr>
          <w:rFonts w:ascii="仿宋_GB2312" w:eastAsia="仿宋_GB2312" w:cs="Times New Roman"/>
        </w:rPr>
      </w:pPr>
    </w:p>
    <w:p w:rsidR="00FF4425" w:rsidRDefault="00FF4425" w:rsidP="00FF4425">
      <w:pPr>
        <w:ind w:firstLineChars="200" w:firstLine="420"/>
        <w:rPr>
          <w:rFonts w:cs="Times New Roman"/>
        </w:rPr>
      </w:pPr>
    </w:p>
    <w:p w:rsidR="00FF4425" w:rsidRDefault="00FF4425" w:rsidP="00FF4425">
      <w:pPr>
        <w:rPr>
          <w:rFonts w:cs="Times New Roman"/>
        </w:rPr>
      </w:pPr>
    </w:p>
    <w:p w:rsidR="00FF4425" w:rsidRDefault="00FF4425" w:rsidP="00FF4425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FF4425" w:rsidRPr="00B71CC4" w:rsidRDefault="00FF4425" w:rsidP="00FF4425">
      <w:pPr>
        <w:spacing w:line="360" w:lineRule="auto"/>
        <w:rPr>
          <w:rFonts w:ascii="黑体" w:eastAsia="黑体" w:hAnsi="黑体" w:cs="黑体"/>
          <w:sz w:val="30"/>
          <w:szCs w:val="30"/>
        </w:rPr>
      </w:pPr>
    </w:p>
    <w:p w:rsidR="00FF4425" w:rsidRDefault="00FF4425" w:rsidP="00FF4425">
      <w:pPr>
        <w:adjustRightInd w:val="0"/>
        <w:snapToGrid w:val="0"/>
        <w:spacing w:line="1000" w:lineRule="exact"/>
        <w:jc w:val="center"/>
        <w:rPr>
          <w:rFonts w:ascii="方正小标宋简体" w:eastAsia="方正小标宋简体" w:hAnsi="华文仿宋"/>
          <w:b/>
          <w:sz w:val="52"/>
          <w:szCs w:val="52"/>
        </w:rPr>
      </w:pPr>
    </w:p>
    <w:p w:rsidR="00FF4425" w:rsidRDefault="00FF4425" w:rsidP="00FF4425">
      <w:pPr>
        <w:adjustRightInd w:val="0"/>
        <w:snapToGrid w:val="0"/>
        <w:spacing w:line="1000" w:lineRule="exact"/>
        <w:jc w:val="center"/>
        <w:rPr>
          <w:rFonts w:ascii="方正小标宋简体" w:eastAsia="方正小标宋简体" w:hAnsi="华文仿宋"/>
          <w:b/>
          <w:sz w:val="52"/>
          <w:szCs w:val="52"/>
        </w:rPr>
      </w:pPr>
      <w:r>
        <w:rPr>
          <w:rFonts w:ascii="方正小标宋简体" w:eastAsia="方正小标宋简体" w:hAnsi="华文仿宋" w:hint="eastAsia"/>
          <w:b/>
          <w:sz w:val="52"/>
          <w:szCs w:val="52"/>
        </w:rPr>
        <w:t>2018年度</w:t>
      </w:r>
    </w:p>
    <w:p w:rsidR="00FF4425" w:rsidRDefault="00FF4425" w:rsidP="00FF4425">
      <w:pPr>
        <w:adjustRightInd w:val="0"/>
        <w:snapToGrid w:val="0"/>
        <w:spacing w:line="1000" w:lineRule="exact"/>
        <w:jc w:val="center"/>
        <w:rPr>
          <w:rFonts w:ascii="方正小标宋简体" w:eastAsia="方正小标宋简体" w:hAnsi="华文仿宋"/>
          <w:b/>
          <w:sz w:val="52"/>
          <w:szCs w:val="52"/>
        </w:rPr>
      </w:pPr>
      <w:r>
        <w:rPr>
          <w:rFonts w:ascii="方正小标宋简体" w:eastAsia="方正小标宋简体" w:hAnsi="华文仿宋" w:hint="eastAsia"/>
          <w:b/>
          <w:sz w:val="52"/>
          <w:szCs w:val="52"/>
        </w:rPr>
        <w:t>广东省体育产业示范基地</w:t>
      </w:r>
    </w:p>
    <w:p w:rsidR="00FF4425" w:rsidRDefault="00FF4425" w:rsidP="00FF4425">
      <w:pPr>
        <w:adjustRightInd w:val="0"/>
        <w:snapToGrid w:val="0"/>
        <w:spacing w:line="1000" w:lineRule="exact"/>
        <w:jc w:val="center"/>
        <w:rPr>
          <w:rFonts w:ascii="方正小标宋简体" w:eastAsia="方正小标宋简体" w:hAnsi="华文仿宋"/>
          <w:b/>
          <w:sz w:val="52"/>
          <w:szCs w:val="52"/>
        </w:rPr>
      </w:pPr>
      <w:r>
        <w:rPr>
          <w:rFonts w:ascii="方正小标宋简体" w:eastAsia="方正小标宋简体" w:hAnsi="华文仿宋" w:hint="eastAsia"/>
          <w:b/>
          <w:sz w:val="52"/>
          <w:szCs w:val="52"/>
        </w:rPr>
        <w:t>申请报告</w:t>
      </w:r>
    </w:p>
    <w:p w:rsidR="00FF4425" w:rsidRDefault="00FF4425" w:rsidP="00FF4425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FF4425" w:rsidRDefault="00FF4425" w:rsidP="00FF4425">
      <w:pPr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D014EC" w:rsidRDefault="00D014EC" w:rsidP="00FF4425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FF4425" w:rsidRDefault="00FF4425" w:rsidP="00FF4425">
      <w:pPr>
        <w:rPr>
          <w:rFonts w:eastAsia="仿宋_GB2312"/>
          <w:b/>
          <w:bCs/>
          <w:sz w:val="32"/>
          <w:szCs w:val="32"/>
        </w:rPr>
      </w:pPr>
    </w:p>
    <w:p w:rsidR="00FF4425" w:rsidRDefault="00FF4425" w:rsidP="00FF4425">
      <w:pPr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ascii="方正小标宋简体" w:eastAsia="方正小标宋简体" w:hint="eastAsia"/>
          <w:b/>
          <w:bCs/>
          <w:sz w:val="32"/>
          <w:szCs w:val="32"/>
        </w:rPr>
        <w:t xml:space="preserve"> 申请类型：</w:t>
      </w:r>
      <w:r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示范基地□   示范单位□   示范项目□</w:t>
      </w:r>
    </w:p>
    <w:p w:rsidR="00FF4425" w:rsidRDefault="00FF4425" w:rsidP="00FF4425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申报单位：______________________________（盖章）</w:t>
      </w:r>
    </w:p>
    <w:p w:rsidR="00FF4425" w:rsidRDefault="00FF4425" w:rsidP="00FF4425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递交日期：________年________月________日</w:t>
      </w:r>
    </w:p>
    <w:p w:rsidR="00FF4425" w:rsidRDefault="00FF4425" w:rsidP="00FF4425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FF4425" w:rsidRDefault="00FF4425" w:rsidP="00FF4425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FF4425" w:rsidRDefault="00FF4425" w:rsidP="00FF4425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FF4425" w:rsidRDefault="00FF4425" w:rsidP="00FF4425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FF4425" w:rsidRDefault="00FF4425" w:rsidP="00FF4425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FF4425" w:rsidRDefault="00FF4425" w:rsidP="00FF4425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FF4425" w:rsidRDefault="00FF4425" w:rsidP="00FF4425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FF4425" w:rsidRDefault="00FF4425" w:rsidP="00FF4425">
      <w:pPr>
        <w:widowControl/>
        <w:wordWrap w:val="0"/>
        <w:spacing w:line="480" w:lineRule="auto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FF4425" w:rsidRDefault="00FF4425" w:rsidP="00FF4425">
      <w:pPr>
        <w:spacing w:line="360" w:lineRule="auto"/>
        <w:ind w:firstLineChars="248" w:firstLine="794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注：该文本纸质性材料需</w:t>
      </w:r>
      <w:proofErr w:type="gramStart"/>
      <w:r>
        <w:rPr>
          <w:rFonts w:ascii="方正小标宋简体" w:eastAsia="方正小标宋简体" w:hint="eastAsia"/>
          <w:b/>
          <w:sz w:val="32"/>
          <w:szCs w:val="32"/>
        </w:rPr>
        <w:t>加盖齐缝公章</w:t>
      </w:r>
      <w:proofErr w:type="gramEnd"/>
    </w:p>
    <w:p w:rsidR="00FF4425" w:rsidRDefault="00FF4425" w:rsidP="00FF4425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仿宋"/>
          <w:b/>
          <w:sz w:val="44"/>
          <w:szCs w:val="44"/>
        </w:rPr>
      </w:pPr>
      <w:r>
        <w:rPr>
          <w:rFonts w:ascii="方正小标宋简体" w:eastAsia="方正小标宋简体" w:hAnsi="华文仿宋" w:hint="eastAsia"/>
          <w:b/>
          <w:sz w:val="44"/>
          <w:szCs w:val="44"/>
        </w:rPr>
        <w:lastRenderedPageBreak/>
        <w:t>目 录</w:t>
      </w:r>
    </w:p>
    <w:p w:rsidR="00FF4425" w:rsidRDefault="00FF4425" w:rsidP="00FF4425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FF4425" w:rsidRDefault="00FF4425" w:rsidP="00FF4425">
      <w:pPr>
        <w:spacing w:line="360" w:lineRule="auto"/>
        <w:rPr>
          <w:rFonts w:ascii="仿宋_GB2312" w:eastAsia="仿宋_GB2312"/>
          <w:b/>
          <w:color w:val="333333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sz w:val="28"/>
          <w:szCs w:val="28"/>
        </w:rPr>
        <w:t>一、申报单位基本情况</w:t>
      </w:r>
    </w:p>
    <w:p w:rsidR="00FF4425" w:rsidRDefault="00FF4425" w:rsidP="00FF4425">
      <w:pPr>
        <w:spacing w:line="360" w:lineRule="auto"/>
        <w:rPr>
          <w:rFonts w:ascii="仿宋_GB2312" w:eastAsia="仿宋_GB2312"/>
          <w:b/>
          <w:color w:val="333333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sz w:val="28"/>
          <w:szCs w:val="28"/>
        </w:rPr>
        <w:t>二、本地区体育产业发展基本情况；</w:t>
      </w:r>
    </w:p>
    <w:p w:rsidR="00FF4425" w:rsidRDefault="00FF4425" w:rsidP="00FF4425">
      <w:pPr>
        <w:spacing w:line="360" w:lineRule="auto"/>
        <w:rPr>
          <w:rFonts w:ascii="仿宋_GB2312" w:eastAsia="仿宋_GB2312"/>
          <w:b/>
          <w:color w:val="333333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sz w:val="28"/>
          <w:szCs w:val="28"/>
        </w:rPr>
        <w:t>三、示范基地基本情况（需对应“广东省体育产业示范基地申报条件”的具体要求撰写）</w:t>
      </w:r>
    </w:p>
    <w:p w:rsidR="00FF4425" w:rsidRDefault="00FF4425" w:rsidP="00FF4425">
      <w:pPr>
        <w:spacing w:line="360" w:lineRule="auto"/>
        <w:rPr>
          <w:rFonts w:ascii="仿宋_GB2312" w:eastAsia="仿宋_GB2312"/>
          <w:b/>
          <w:color w:val="333333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sz w:val="28"/>
          <w:szCs w:val="28"/>
        </w:rPr>
        <w:t>四、示范基地建设、管理与发展规划；</w:t>
      </w:r>
    </w:p>
    <w:p w:rsidR="00FF4425" w:rsidRDefault="00FF4425" w:rsidP="00FF4425">
      <w:pPr>
        <w:spacing w:line="360" w:lineRule="auto"/>
        <w:rPr>
          <w:rFonts w:ascii="仿宋_GB2312" w:eastAsia="仿宋_GB2312"/>
          <w:b/>
          <w:color w:val="333333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sz w:val="28"/>
          <w:szCs w:val="28"/>
        </w:rPr>
        <w:t>五、所属政府对体育产业发展的支持政策（应将政策文件原件扫描后纳入申报材料，清晰显示政策出台日期、文号和政策全文及附件内容）；</w:t>
      </w:r>
    </w:p>
    <w:p w:rsidR="00FF4425" w:rsidRDefault="00FF4425" w:rsidP="00FF4425">
      <w:pPr>
        <w:spacing w:line="360" w:lineRule="auto"/>
        <w:rPr>
          <w:rFonts w:ascii="仿宋_GB2312" w:eastAsia="仿宋_GB2312"/>
          <w:b/>
          <w:color w:val="333333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sz w:val="28"/>
          <w:szCs w:val="28"/>
        </w:rPr>
        <w:t>六、所在市体育行政主管部门推荐材料；</w:t>
      </w:r>
    </w:p>
    <w:p w:rsidR="00FF4425" w:rsidRDefault="00FF4425" w:rsidP="00FF4425">
      <w:pPr>
        <w:spacing w:line="360" w:lineRule="auto"/>
        <w:rPr>
          <w:rFonts w:ascii="仿宋_GB2312" w:eastAsia="仿宋_GB2312"/>
          <w:b/>
          <w:color w:val="333333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sz w:val="28"/>
          <w:szCs w:val="28"/>
        </w:rPr>
        <w:t>七、其他能够展现示范基地体育产业发展情况的材料。</w:t>
      </w:r>
    </w:p>
    <w:p w:rsidR="00FF4425" w:rsidRDefault="00FF4425" w:rsidP="00FF4425">
      <w:pPr>
        <w:spacing w:line="360" w:lineRule="auto"/>
        <w:rPr>
          <w:rFonts w:ascii="仿宋_GB2312" w:eastAsia="仿宋_GB2312"/>
          <w:b/>
          <w:color w:val="333333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sz w:val="28"/>
          <w:szCs w:val="28"/>
        </w:rPr>
        <w:t>八、加分项所列出的加分项目的证明材料附后。（有几项依次按顺序列出几项并加盖单位公章）</w:t>
      </w:r>
    </w:p>
    <w:p w:rsidR="00FF4425" w:rsidRDefault="00FF4425" w:rsidP="00FF4425">
      <w:pPr>
        <w:spacing w:line="360" w:lineRule="auto"/>
        <w:rPr>
          <w:rFonts w:ascii="仿宋_GB2312" w:eastAsia="仿宋_GB2312"/>
          <w:bCs/>
          <w:color w:val="333333"/>
          <w:sz w:val="24"/>
          <w:szCs w:val="24"/>
        </w:rPr>
      </w:pPr>
    </w:p>
    <w:p w:rsidR="00FF4425" w:rsidRDefault="00FF4425" w:rsidP="00FF4425">
      <w:pPr>
        <w:spacing w:line="360" w:lineRule="auto"/>
        <w:rPr>
          <w:rFonts w:ascii="仿宋_GB2312" w:eastAsia="仿宋_GB2312"/>
          <w:b/>
          <w:color w:val="333333"/>
          <w:sz w:val="24"/>
          <w:szCs w:val="24"/>
        </w:rPr>
      </w:pPr>
      <w:r>
        <w:rPr>
          <w:rFonts w:ascii="仿宋_GB2312" w:eastAsia="仿宋_GB2312" w:hint="eastAsia"/>
          <w:b/>
          <w:color w:val="333333"/>
          <w:sz w:val="24"/>
          <w:szCs w:val="24"/>
        </w:rPr>
        <w:t>要求：</w:t>
      </w:r>
    </w:p>
    <w:p w:rsidR="00FF4425" w:rsidRDefault="00FF4425" w:rsidP="00FF4425">
      <w:pPr>
        <w:spacing w:line="360" w:lineRule="auto"/>
        <w:ind w:firstLineChars="200" w:firstLine="480"/>
        <w:rPr>
          <w:rFonts w:ascii="仿宋_GB2312" w:eastAsia="仿宋_GB2312"/>
          <w:bCs/>
          <w:color w:val="333333"/>
          <w:sz w:val="24"/>
          <w:szCs w:val="24"/>
        </w:rPr>
      </w:pPr>
      <w:r>
        <w:rPr>
          <w:rFonts w:ascii="仿宋_GB2312" w:eastAsia="仿宋_GB2312" w:hint="eastAsia"/>
          <w:bCs/>
          <w:color w:val="333333"/>
          <w:sz w:val="24"/>
          <w:szCs w:val="24"/>
        </w:rPr>
        <w:t>1.申报表和申请报告一式两份（A4大小）寄往省体育</w:t>
      </w:r>
      <w:proofErr w:type="gramStart"/>
      <w:r>
        <w:rPr>
          <w:rFonts w:ascii="仿宋_GB2312" w:eastAsia="仿宋_GB2312" w:hint="eastAsia"/>
          <w:bCs/>
          <w:color w:val="333333"/>
          <w:sz w:val="24"/>
          <w:szCs w:val="24"/>
        </w:rPr>
        <w:t>局体育</w:t>
      </w:r>
      <w:proofErr w:type="gramEnd"/>
      <w:r>
        <w:rPr>
          <w:rFonts w:ascii="仿宋_GB2312" w:eastAsia="仿宋_GB2312" w:hint="eastAsia"/>
          <w:bCs/>
          <w:color w:val="333333"/>
          <w:sz w:val="24"/>
          <w:szCs w:val="24"/>
        </w:rPr>
        <w:t>产业处，电子版（PDF格式）发动到指定邮箱；</w:t>
      </w:r>
    </w:p>
    <w:p w:rsidR="00FF4425" w:rsidRDefault="00FF4425" w:rsidP="00FF4425">
      <w:pPr>
        <w:spacing w:line="360" w:lineRule="auto"/>
        <w:ind w:firstLineChars="200" w:firstLine="480"/>
        <w:rPr>
          <w:rFonts w:ascii="仿宋_GB2312" w:eastAsia="仿宋_GB2312"/>
          <w:bCs/>
          <w:color w:val="333333"/>
          <w:sz w:val="24"/>
          <w:szCs w:val="24"/>
        </w:rPr>
      </w:pPr>
      <w:r>
        <w:rPr>
          <w:rFonts w:ascii="仿宋_GB2312" w:eastAsia="仿宋_GB2312" w:hint="eastAsia"/>
          <w:bCs/>
          <w:color w:val="333333"/>
          <w:sz w:val="24"/>
          <w:szCs w:val="24"/>
        </w:rPr>
        <w:t>2.申报表和申报材料内容应完整、真实、准确、符合相关要求。如有任何信息缺失、不实或不符合要求的情况，申报材料将</w:t>
      </w:r>
      <w:proofErr w:type="gramStart"/>
      <w:r>
        <w:rPr>
          <w:rFonts w:ascii="仿宋_GB2312" w:eastAsia="仿宋_GB2312" w:hint="eastAsia"/>
          <w:bCs/>
          <w:color w:val="333333"/>
          <w:sz w:val="24"/>
          <w:szCs w:val="24"/>
        </w:rPr>
        <w:t>予退</w:t>
      </w:r>
      <w:proofErr w:type="gramEnd"/>
      <w:r>
        <w:rPr>
          <w:rFonts w:ascii="仿宋_GB2312" w:eastAsia="仿宋_GB2312" w:hint="eastAsia"/>
          <w:bCs/>
          <w:color w:val="333333"/>
          <w:sz w:val="24"/>
          <w:szCs w:val="24"/>
        </w:rPr>
        <w:t>回，取消申报主体参与2018年度评审的资格。</w:t>
      </w:r>
    </w:p>
    <w:p w:rsidR="00FF4425" w:rsidRDefault="00FF4425" w:rsidP="00FF4425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FF4425" w:rsidRDefault="00FF4425" w:rsidP="00FF4425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FF4425" w:rsidRDefault="00FF4425" w:rsidP="00FF4425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FF4425" w:rsidRDefault="00FF4425" w:rsidP="00FF4425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E97B36" w:rsidRPr="00FF4425" w:rsidRDefault="00E97B36"/>
    <w:sectPr w:rsidR="00E97B36" w:rsidRPr="00FF4425" w:rsidSect="0033456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0"/>
    <w:rsid w:val="002739D0"/>
    <w:rsid w:val="00334566"/>
    <w:rsid w:val="0045403E"/>
    <w:rsid w:val="00D014EC"/>
    <w:rsid w:val="00E97B36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tyj</dc:creator>
  <cp:keywords/>
  <dc:description/>
  <cp:lastModifiedBy>tyj</cp:lastModifiedBy>
  <cp:revision>5</cp:revision>
  <dcterms:created xsi:type="dcterms:W3CDTF">2018-08-01T06:50:00Z</dcterms:created>
  <dcterms:modified xsi:type="dcterms:W3CDTF">2018-08-01T06:58:00Z</dcterms:modified>
</cp:coreProperties>
</file>