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93" w:rsidRPr="009F4A1C" w:rsidRDefault="00356C93" w:rsidP="00356C93">
      <w:pPr>
        <w:snapToGrid w:val="0"/>
        <w:spacing w:line="400" w:lineRule="exact"/>
        <w:rPr>
          <w:rFonts w:ascii="黑体" w:eastAsia="黑体" w:hAnsi="黑体" w:cs="方正小标宋简体"/>
          <w:sz w:val="30"/>
          <w:szCs w:val="30"/>
        </w:rPr>
      </w:pPr>
      <w:r w:rsidRPr="009F4A1C">
        <w:rPr>
          <w:rFonts w:ascii="黑体" w:eastAsia="黑体" w:hAnsi="黑体" w:cs="方正小标宋简体" w:hint="eastAsia"/>
          <w:sz w:val="30"/>
          <w:szCs w:val="30"/>
        </w:rPr>
        <w:t>附件3</w:t>
      </w:r>
      <w:bookmarkStart w:id="0" w:name="_GoBack"/>
      <w:bookmarkEnd w:id="0"/>
    </w:p>
    <w:p w:rsidR="00356C93" w:rsidRDefault="00356C93" w:rsidP="00356C93">
      <w:pPr>
        <w:snapToGrid w:val="0"/>
        <w:spacing w:line="40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广东省体育产业示范单位申报表</w:t>
      </w:r>
    </w:p>
    <w:tbl>
      <w:tblPr>
        <w:tblW w:w="1009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1"/>
        <w:gridCol w:w="823"/>
        <w:gridCol w:w="2386"/>
        <w:gridCol w:w="929"/>
        <w:gridCol w:w="1627"/>
        <w:gridCol w:w="2536"/>
      </w:tblGrid>
      <w:tr w:rsidR="00356C93" w:rsidTr="0043653F">
        <w:trPr>
          <w:trHeight w:val="53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申报主体单位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所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属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区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53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机构代码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53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pacing w:val="80"/>
                <w:sz w:val="28"/>
                <w:szCs w:val="28"/>
              </w:rPr>
              <w:t>联系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53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电话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>/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53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联系地址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539"/>
          <w:jc w:val="center"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基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本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情</w:t>
            </w:r>
            <w: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仿宋_GB2312" w:eastAsia="仿宋_GB2312" w:hAnsi="仿宋" w:cs="仿宋_GB2312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</w:tr>
      <w:tr w:rsidR="00356C93" w:rsidTr="0043653F">
        <w:trPr>
          <w:trHeight w:val="1561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lef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所属体育产业主要门类（多选，说明附后）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28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体育管理活动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体育竞赛表演活动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体育健身休闲活动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体育场馆服务</w:t>
            </w:r>
          </w:p>
          <w:p w:rsidR="00356C93" w:rsidRDefault="00356C93" w:rsidP="0043653F">
            <w:pPr>
              <w:spacing w:line="280" w:lineRule="exac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体育中介服务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体育培训与教育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体育传媒与信息服务</w:t>
            </w:r>
            <w:r>
              <w:rPr>
                <w:rFonts w:ascii="仿宋_GB2312" w:eastAsia="仿宋_GB2312" w:hAnsi="仿宋" w:cs="仿宋_GB2312"/>
              </w:rPr>
              <w:t xml:space="preserve"> </w:t>
            </w:r>
          </w:p>
          <w:p w:rsidR="00356C93" w:rsidRDefault="00356C93" w:rsidP="0043653F">
            <w:pPr>
              <w:spacing w:line="280" w:lineRule="exact"/>
              <w:rPr>
                <w:rFonts w:ascii="仿宋_GB2312" w:eastAsia="仿宋_GB2312" w:hAnsi="仿宋" w:cs="Times New Roman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其他与体育相关服务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体育用品及相关用品制造</w:t>
            </w:r>
          </w:p>
          <w:p w:rsidR="00356C93" w:rsidRDefault="00356C93" w:rsidP="0043653F">
            <w:pPr>
              <w:spacing w:line="280" w:lineRule="exact"/>
              <w:rPr>
                <w:rFonts w:ascii="仿宋_GB2312" w:eastAsia="仿宋_GB2312" w:hAnsi="仿宋" w:cs="仿宋_GB2312"/>
              </w:rPr>
            </w:pP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体育用品及相关产品销售、贸易代理与出租</w:t>
            </w:r>
            <w:r>
              <w:rPr>
                <w:rFonts w:ascii="仿宋_GB2312" w:eastAsia="仿宋_GB2312" w:hAnsi="仿宋" w:cs="仿宋_GB2312"/>
              </w:rPr>
              <w:t xml:space="preserve">  </w:t>
            </w:r>
            <w:r>
              <w:rPr>
                <w:rFonts w:ascii="仿宋_GB2312" w:eastAsia="仿宋_GB2312" w:hAnsi="Wingdings 2" w:cs="仿宋_GB2312" w:hint="eastAsia"/>
                <w:sz w:val="28"/>
                <w:szCs w:val="28"/>
              </w:rPr>
              <w:t>●</w:t>
            </w:r>
            <w:r>
              <w:rPr>
                <w:rFonts w:ascii="仿宋_GB2312" w:eastAsia="仿宋_GB2312" w:hAnsi="仿宋" w:cs="仿宋_GB2312" w:hint="eastAsia"/>
              </w:rPr>
              <w:t>体育场地设施建设</w:t>
            </w:r>
          </w:p>
          <w:p w:rsidR="00356C93" w:rsidRDefault="00356C93" w:rsidP="0043653F">
            <w:pPr>
              <w:spacing w:line="28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</w:rPr>
              <w:t>注：请用下划线在所含门类下标注</w:t>
            </w:r>
          </w:p>
        </w:tc>
      </w:tr>
      <w:tr w:rsidR="00356C93" w:rsidTr="0043653F">
        <w:trPr>
          <w:trHeight w:val="653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申报单位经营范围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615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体育产业领域内的</w:t>
            </w: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主要产品及服务内容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549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注册时间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2"/>
                <w:sz w:val="28"/>
                <w:szCs w:val="28"/>
              </w:rPr>
              <w:t>员工总人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793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7年度</w:t>
            </w: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经营总收入（万元）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7年度利润总额</w:t>
            </w: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（万元）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715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7年度</w:t>
            </w: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纳税总额（万元）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pacing w:val="-14"/>
                <w:sz w:val="28"/>
                <w:szCs w:val="28"/>
              </w:rPr>
              <w:t>201</w:t>
            </w: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7年度</w:t>
            </w: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pacing w:val="-14"/>
                <w:sz w:val="28"/>
                <w:szCs w:val="28"/>
              </w:rPr>
              <w:t>研发投入（万元）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pacing w:val="-14"/>
                <w:sz w:val="28"/>
                <w:szCs w:val="28"/>
              </w:rPr>
            </w:pP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1397"/>
          <w:jc w:val="center"/>
        </w:trPr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曾获得的相关荣誉</w:t>
            </w:r>
          </w:p>
        </w:tc>
        <w:tc>
          <w:tcPr>
            <w:tcW w:w="7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  <w:tr w:rsidR="00356C93" w:rsidTr="0043653F">
        <w:trPr>
          <w:trHeight w:val="539"/>
          <w:jc w:val="center"/>
        </w:trPr>
        <w:tc>
          <w:tcPr>
            <w:tcW w:w="10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sz w:val="28"/>
                <w:szCs w:val="28"/>
              </w:rPr>
              <w:t>申报单位：</w:t>
            </w:r>
          </w:p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仿宋_GB2312"/>
                <w:sz w:val="28"/>
                <w:szCs w:val="28"/>
              </w:rPr>
            </w:pPr>
          </w:p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356C93" w:rsidRDefault="00356C93" w:rsidP="0043653F">
            <w:pPr>
              <w:spacing w:line="320" w:lineRule="exact"/>
              <w:ind w:firstLineChars="2400" w:firstLine="6720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（加盖公章）</w:t>
            </w: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仿宋_GB2312"/>
                <w:color w:val="000000"/>
                <w:kern w:val="25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_GB2312" w:hint="eastAsia"/>
                <w:color w:val="000000"/>
                <w:kern w:val="25"/>
                <w:sz w:val="28"/>
                <w:szCs w:val="28"/>
              </w:rPr>
              <w:t>日</w:t>
            </w:r>
          </w:p>
          <w:p w:rsidR="00356C93" w:rsidRDefault="00356C93" w:rsidP="0043653F">
            <w:pPr>
              <w:spacing w:line="320" w:lineRule="exact"/>
              <w:jc w:val="center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  <w:p w:rsidR="00356C93" w:rsidRDefault="00356C93" w:rsidP="0043653F">
            <w:pPr>
              <w:spacing w:line="320" w:lineRule="exact"/>
              <w:rPr>
                <w:rFonts w:ascii="仿宋_GB2312" w:eastAsia="仿宋_GB2312" w:hAnsi="仿宋" w:cs="Times New Roman"/>
                <w:sz w:val="28"/>
                <w:szCs w:val="28"/>
              </w:rPr>
            </w:pPr>
          </w:p>
        </w:tc>
      </w:tr>
    </w:tbl>
    <w:p w:rsidR="00356C93" w:rsidRDefault="00356C93" w:rsidP="00356C93">
      <w:pPr>
        <w:rPr>
          <w:rFonts w:ascii="仿宋_GB2312" w:eastAsia="仿宋_GB2312" w:cs="Times New Roman"/>
          <w:sz w:val="28"/>
          <w:szCs w:val="28"/>
        </w:rPr>
        <w:sectPr w:rsidR="00356C93" w:rsidSect="006530E1">
          <w:footerReference w:type="default" r:id="rId8"/>
          <w:pgSz w:w="11906" w:h="16838" w:code="9"/>
          <w:pgMar w:top="1440" w:right="1797" w:bottom="1440" w:left="1797" w:header="851" w:footer="851" w:gutter="0"/>
          <w:cols w:space="425"/>
          <w:docGrid w:type="lines" w:linePitch="312"/>
        </w:sectPr>
      </w:pPr>
    </w:p>
    <w:p w:rsidR="00356C93" w:rsidRDefault="00356C93" w:rsidP="00356C93">
      <w:pPr>
        <w:spacing w:line="440" w:lineRule="exact"/>
        <w:rPr>
          <w:rFonts w:ascii="仿宋_GB2312" w:eastAsia="仿宋_GB2312" w:hAnsi="仿宋" w:cs="Times New Roman"/>
        </w:rPr>
        <w:sectPr w:rsidR="00356C93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lastRenderedPageBreak/>
        <w:t>注：体育产业主要门类填写见后</w:t>
      </w:r>
      <w:proofErr w:type="gramStart"/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附体育</w:t>
      </w:r>
      <w:proofErr w:type="gramEnd"/>
      <w:r>
        <w:rPr>
          <w:rFonts w:ascii="仿宋_GB2312" w:eastAsia="仿宋_GB2312" w:hAnsi="仿宋" w:cs="仿宋_GB2312" w:hint="eastAsia"/>
          <w:color w:val="000000"/>
          <w:sz w:val="28"/>
          <w:szCs w:val="28"/>
        </w:rPr>
        <w:t>产业分类说明</w:t>
      </w:r>
    </w:p>
    <w:p w:rsidR="00356C93" w:rsidRDefault="00356C93" w:rsidP="00356C93">
      <w:pPr>
        <w:rPr>
          <w:rFonts w:ascii="仿宋_GB2312" w:eastAsia="仿宋_GB2312" w:hAnsi="仿宋" w:cs="Times New Roman"/>
          <w:sz w:val="28"/>
          <w:szCs w:val="28"/>
        </w:rPr>
      </w:pPr>
      <w:r>
        <w:rPr>
          <w:rFonts w:ascii="仿宋_GB2312" w:eastAsia="仿宋_GB2312" w:hAnsi="仿宋" w:cs="仿宋_GB2312" w:hint="eastAsia"/>
          <w:sz w:val="28"/>
          <w:szCs w:val="28"/>
        </w:rPr>
        <w:lastRenderedPageBreak/>
        <w:t>附：体育产业分类说明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2724785</wp:posOffset>
                </wp:positionH>
                <wp:positionV relativeFrom="paragraph">
                  <wp:posOffset>144780</wp:posOffset>
                </wp:positionV>
                <wp:extent cx="2971165" cy="8096250"/>
                <wp:effectExtent l="0" t="0" r="19685" b="1905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1165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08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其他与体育相关服务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体育旅游活动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082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体育健康服务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083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体育彩票服务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084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体育会展服务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085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体育金融与资产管理服务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086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体育科技与知识产权服务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087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其他未列明与体育相关服务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09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体育用品及相关用品制造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体育用品制造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092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运动车、船、航空器等设备制造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093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特殊体育器械及配件制造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094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体育服装鞋帽制造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095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体育游艺娱乐用品设备制造</w:t>
                            </w:r>
                          </w:p>
                          <w:p w:rsidR="00356C93" w:rsidRDefault="00356C93" w:rsidP="00356C93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096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其他体育用品及相关产品制造</w:t>
                            </w:r>
                          </w:p>
                          <w:p w:rsidR="00356C93" w:rsidRDefault="00356C93" w:rsidP="00356C93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10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体育用品及相关产品销售、贸易代理与出租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101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体育及相关产品销售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102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体育设备出租</w:t>
                            </w:r>
                          </w:p>
                          <w:p w:rsidR="00356C93" w:rsidRDefault="00356C93" w:rsidP="00356C93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103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体育用品及相关产品贸易代理</w:t>
                            </w:r>
                          </w:p>
                          <w:p w:rsidR="00356C93" w:rsidRDefault="00356C93" w:rsidP="00356C93">
                            <w:pPr>
                              <w:ind w:firstLineChars="200" w:firstLine="480"/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11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体育场地设施建设</w:t>
                            </w: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仿宋_GB2312" w:hAnsi="仿宋" w:cs="仿宋_GB2312"/>
                                <w:sz w:val="24"/>
                                <w:szCs w:val="24"/>
                              </w:rPr>
                              <w:t xml:space="preserve">    111  </w:t>
                            </w:r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室内体育场</w:t>
                            </w:r>
                            <w:proofErr w:type="gramStart"/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地设施</w:t>
                            </w:r>
                            <w:proofErr w:type="gramEnd"/>
                            <w:r>
                              <w:rPr>
                                <w:rFonts w:ascii="仿宋_GB2312" w:eastAsia="仿宋_GB2312" w:hAnsi="仿宋" w:cs="仿宋_GB2312" w:hint="eastAsia"/>
                                <w:sz w:val="24"/>
                                <w:szCs w:val="24"/>
                              </w:rPr>
                              <w:t>建设</w:t>
                            </w:r>
                          </w:p>
                          <w:p w:rsidR="00356C93" w:rsidRDefault="00356C93" w:rsidP="00356C93">
                            <w:pPr>
                              <w:ind w:firstLineChars="200" w:firstLine="420"/>
                              <w:rPr>
                                <w:rFonts w:ascii="仿宋_GB2312" w:eastAsia="仿宋_GB2312" w:hAnsi="仿宋" w:cs="Times New Roman"/>
                              </w:rPr>
                            </w:pPr>
                          </w:p>
                          <w:p w:rsidR="00356C93" w:rsidRDefault="00356C93" w:rsidP="00356C93">
                            <w:pPr>
                              <w:rPr>
                                <w:rFonts w:ascii="仿宋_GB2312" w:eastAsia="仿宋_GB2312" w:hAnsi="仿宋" w:cs="Times New Roman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214.55pt;margin-top:11.4pt;width:233.95pt;height:6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" strokecolor="white" strokeweight=".5pt">
                <v:stroke joinstyle="round"/>
                <v:path arrowok="t"/>
                <v:textbox>
                  <w:txbxContent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08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其他与体育相关服务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体育旅游活动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082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体育健康服务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083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体育彩票服务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084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体育会展服务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085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体育金融与资产管理服务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086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体育科技与知识产权服务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087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其他未列明与体育相关服务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09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体育用品及相关用品制造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体育用品制造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092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运动车、船、航空器等设备制造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093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特殊体育器械及配件制造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094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体育服装鞋帽制造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095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体育游艺娱乐用品设备制造</w:t>
                      </w:r>
                    </w:p>
                    <w:p w:rsidR="00356C93" w:rsidRDefault="00356C93" w:rsidP="00356C93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096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其他体育用品及相关产品制造</w:t>
                      </w:r>
                    </w:p>
                    <w:p w:rsidR="00356C93" w:rsidRDefault="00356C93" w:rsidP="00356C93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10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体育用品及相关产品销售、贸易代理与出租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101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体育及相关产品销售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102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体育设备出租</w:t>
                      </w:r>
                    </w:p>
                    <w:p w:rsidR="00356C93" w:rsidRDefault="00356C93" w:rsidP="00356C93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103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体育用品及相关产品贸易代理</w:t>
                      </w:r>
                    </w:p>
                    <w:p w:rsidR="00356C93" w:rsidRDefault="00356C93" w:rsidP="00356C93">
                      <w:pPr>
                        <w:ind w:firstLineChars="200" w:firstLine="480"/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11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体育场地设施建设</w:t>
                      </w: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仿宋_GB2312" w:hAnsi="仿宋" w:cs="仿宋_GB2312"/>
                          <w:sz w:val="24"/>
                          <w:szCs w:val="24"/>
                        </w:rPr>
                        <w:t xml:space="preserve">    111  </w:t>
                      </w:r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室内体育场</w:t>
                      </w:r>
                      <w:proofErr w:type="gramStart"/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地设施</w:t>
                      </w:r>
                      <w:proofErr w:type="gramEnd"/>
                      <w:r>
                        <w:rPr>
                          <w:rFonts w:ascii="仿宋_GB2312" w:eastAsia="仿宋_GB2312" w:hAnsi="仿宋" w:cs="仿宋_GB2312" w:hint="eastAsia"/>
                          <w:sz w:val="24"/>
                          <w:szCs w:val="24"/>
                        </w:rPr>
                        <w:t>建设</w:t>
                      </w:r>
                    </w:p>
                    <w:p w:rsidR="00356C93" w:rsidRDefault="00356C93" w:rsidP="00356C93">
                      <w:pPr>
                        <w:ind w:firstLineChars="200" w:firstLine="420"/>
                        <w:rPr>
                          <w:rFonts w:ascii="仿宋_GB2312" w:eastAsia="仿宋_GB2312" w:hAnsi="仿宋" w:cs="Times New Roman"/>
                        </w:rPr>
                      </w:pPr>
                    </w:p>
                    <w:p w:rsidR="00356C93" w:rsidRDefault="00356C93" w:rsidP="00356C93">
                      <w:pPr>
                        <w:rPr>
                          <w:rFonts w:ascii="仿宋_GB2312" w:eastAsia="仿宋_GB2312" w:hAnsi="仿宋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01  </w:t>
      </w:r>
      <w:r>
        <w:rPr>
          <w:rFonts w:ascii="仿宋_GB2312" w:eastAsia="仿宋_GB2312" w:hAnsi="仿宋" w:cs="仿宋_GB2312" w:hint="eastAsia"/>
          <w:sz w:val="24"/>
          <w:szCs w:val="24"/>
        </w:rPr>
        <w:t>体育管理活动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011  </w:t>
      </w:r>
      <w:r>
        <w:rPr>
          <w:rFonts w:ascii="仿宋_GB2312" w:eastAsia="仿宋_GB2312" w:hAnsi="仿宋" w:cs="仿宋_GB2312" w:hint="eastAsia"/>
          <w:sz w:val="24"/>
          <w:szCs w:val="24"/>
        </w:rPr>
        <w:t>公共体育事务管理活动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012  </w:t>
      </w:r>
      <w:r>
        <w:rPr>
          <w:rFonts w:ascii="仿宋_GB2312" w:eastAsia="仿宋_GB2312" w:hAnsi="仿宋" w:cs="仿宋_GB2312" w:hint="eastAsia"/>
          <w:sz w:val="24"/>
          <w:szCs w:val="24"/>
        </w:rPr>
        <w:t>体育社会组织管理活动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013  </w:t>
      </w:r>
      <w:r>
        <w:rPr>
          <w:rFonts w:ascii="仿宋_GB2312" w:eastAsia="仿宋_GB2312" w:hAnsi="仿宋" w:cs="仿宋_GB2312" w:hint="eastAsia"/>
          <w:sz w:val="24"/>
          <w:szCs w:val="24"/>
        </w:rPr>
        <w:t>其他体育管理活动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02  </w:t>
      </w:r>
      <w:r>
        <w:rPr>
          <w:rFonts w:ascii="仿宋_GB2312" w:eastAsia="仿宋_GB2312" w:hAnsi="仿宋" w:cs="仿宋_GB2312" w:hint="eastAsia"/>
          <w:sz w:val="24"/>
          <w:szCs w:val="24"/>
        </w:rPr>
        <w:t>体育竞赛表演活动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021  </w:t>
      </w:r>
      <w:r>
        <w:rPr>
          <w:rFonts w:ascii="仿宋_GB2312" w:eastAsia="仿宋_GB2312" w:hAnsi="仿宋" w:cs="仿宋_GB2312" w:hint="eastAsia"/>
          <w:sz w:val="24"/>
          <w:szCs w:val="24"/>
        </w:rPr>
        <w:t>职业体育竞赛表演活动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022  </w:t>
      </w:r>
      <w:r>
        <w:rPr>
          <w:rFonts w:ascii="仿宋_GB2312" w:eastAsia="仿宋_GB2312" w:hAnsi="仿宋" w:cs="仿宋_GB2312" w:hint="eastAsia"/>
          <w:sz w:val="24"/>
          <w:szCs w:val="24"/>
        </w:rPr>
        <w:t>非职业体育竞赛表演活动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03  </w:t>
      </w:r>
      <w:r>
        <w:rPr>
          <w:rFonts w:ascii="仿宋_GB2312" w:eastAsia="仿宋_GB2312" w:hAnsi="仿宋" w:cs="仿宋_GB2312" w:hint="eastAsia"/>
          <w:sz w:val="24"/>
          <w:szCs w:val="24"/>
        </w:rPr>
        <w:t>体育健身休闲活动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031  </w:t>
      </w:r>
      <w:r>
        <w:rPr>
          <w:rFonts w:ascii="仿宋_GB2312" w:eastAsia="仿宋_GB2312" w:hAnsi="仿宋" w:cs="仿宋_GB2312" w:hint="eastAsia"/>
          <w:sz w:val="24"/>
          <w:szCs w:val="24"/>
        </w:rPr>
        <w:t>休闲健身活动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032  </w:t>
      </w:r>
      <w:r>
        <w:rPr>
          <w:rFonts w:ascii="仿宋_GB2312" w:eastAsia="仿宋_GB2312" w:hAnsi="仿宋" w:cs="仿宋_GB2312" w:hint="eastAsia"/>
          <w:sz w:val="24"/>
          <w:szCs w:val="24"/>
        </w:rPr>
        <w:t>体育文化活动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033  </w:t>
      </w:r>
      <w:r>
        <w:rPr>
          <w:rFonts w:ascii="仿宋_GB2312" w:eastAsia="仿宋_GB2312" w:hAnsi="仿宋" w:cs="仿宋_GB2312" w:hint="eastAsia"/>
          <w:sz w:val="24"/>
          <w:szCs w:val="24"/>
        </w:rPr>
        <w:t>其他休闲健身活动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04  </w:t>
      </w:r>
      <w:r>
        <w:rPr>
          <w:rFonts w:ascii="仿宋_GB2312" w:eastAsia="仿宋_GB2312" w:hAnsi="仿宋" w:cs="仿宋_GB2312" w:hint="eastAsia"/>
          <w:sz w:val="24"/>
          <w:szCs w:val="24"/>
        </w:rPr>
        <w:t>体育场馆服务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041  </w:t>
      </w:r>
      <w:r>
        <w:rPr>
          <w:rFonts w:ascii="仿宋_GB2312" w:eastAsia="仿宋_GB2312" w:hAnsi="仿宋" w:cs="仿宋_GB2312" w:hint="eastAsia"/>
          <w:sz w:val="24"/>
          <w:szCs w:val="24"/>
        </w:rPr>
        <w:t>体育场馆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042  </w:t>
      </w:r>
      <w:r>
        <w:rPr>
          <w:rFonts w:ascii="仿宋_GB2312" w:eastAsia="仿宋_GB2312" w:hAnsi="仿宋" w:cs="仿宋_GB2312" w:hint="eastAsia"/>
          <w:sz w:val="24"/>
          <w:szCs w:val="24"/>
        </w:rPr>
        <w:t>其他体育场地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05  </w:t>
      </w:r>
      <w:r>
        <w:rPr>
          <w:rFonts w:ascii="仿宋_GB2312" w:eastAsia="仿宋_GB2312" w:hAnsi="仿宋" w:cs="仿宋_GB2312" w:hint="eastAsia"/>
          <w:sz w:val="24"/>
          <w:szCs w:val="24"/>
        </w:rPr>
        <w:t>体育中介服务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051  </w:t>
      </w:r>
      <w:r>
        <w:rPr>
          <w:rFonts w:ascii="仿宋_GB2312" w:eastAsia="仿宋_GB2312" w:hAnsi="仿宋" w:cs="仿宋_GB2312" w:hint="eastAsia"/>
          <w:sz w:val="24"/>
          <w:szCs w:val="24"/>
        </w:rPr>
        <w:t>体育经济与广告活动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052  </w:t>
      </w:r>
      <w:r>
        <w:rPr>
          <w:rFonts w:ascii="仿宋_GB2312" w:eastAsia="仿宋_GB2312" w:hAnsi="仿宋" w:cs="仿宋_GB2312" w:hint="eastAsia"/>
          <w:sz w:val="24"/>
          <w:szCs w:val="24"/>
        </w:rPr>
        <w:t>体育活动的策划服务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053  </w:t>
      </w:r>
      <w:r>
        <w:rPr>
          <w:rFonts w:ascii="仿宋_GB2312" w:eastAsia="仿宋_GB2312" w:hAnsi="仿宋" w:cs="仿宋_GB2312" w:hint="eastAsia"/>
          <w:sz w:val="24"/>
          <w:szCs w:val="24"/>
        </w:rPr>
        <w:t>其他相关体育中介服务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06  </w:t>
      </w:r>
      <w:r>
        <w:rPr>
          <w:rFonts w:ascii="仿宋_GB2312" w:eastAsia="仿宋_GB2312" w:hAnsi="仿宋" w:cs="仿宋_GB2312" w:hint="eastAsia"/>
          <w:sz w:val="24"/>
          <w:szCs w:val="24"/>
        </w:rPr>
        <w:t>体育培训与教育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061  </w:t>
      </w:r>
      <w:r>
        <w:rPr>
          <w:rFonts w:ascii="仿宋_GB2312" w:eastAsia="仿宋_GB2312" w:hAnsi="仿宋" w:cs="仿宋_GB2312" w:hint="eastAsia"/>
          <w:sz w:val="24"/>
          <w:szCs w:val="24"/>
        </w:rPr>
        <w:t>体育培训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062  </w:t>
      </w:r>
      <w:r>
        <w:rPr>
          <w:rFonts w:ascii="仿宋_GB2312" w:eastAsia="仿宋_GB2312" w:hAnsi="仿宋" w:cs="仿宋_GB2312" w:hint="eastAsia"/>
          <w:sz w:val="24"/>
          <w:szCs w:val="24"/>
        </w:rPr>
        <w:t>体育教育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07  </w:t>
      </w:r>
      <w:r>
        <w:rPr>
          <w:rFonts w:ascii="仿宋_GB2312" w:eastAsia="仿宋_GB2312" w:hAnsi="仿宋" w:cs="仿宋_GB2312" w:hint="eastAsia"/>
          <w:sz w:val="24"/>
          <w:szCs w:val="24"/>
        </w:rPr>
        <w:t>体育传媒与信息服务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071  </w:t>
      </w:r>
      <w:r>
        <w:rPr>
          <w:rFonts w:ascii="仿宋_GB2312" w:eastAsia="仿宋_GB2312" w:hAnsi="仿宋" w:cs="仿宋_GB2312" w:hint="eastAsia"/>
          <w:sz w:val="24"/>
          <w:szCs w:val="24"/>
        </w:rPr>
        <w:t>体育出版物出版服务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072  </w:t>
      </w:r>
      <w:r>
        <w:rPr>
          <w:rFonts w:ascii="仿宋_GB2312" w:eastAsia="仿宋_GB2312" w:hAnsi="仿宋" w:cs="仿宋_GB2312" w:hint="eastAsia"/>
          <w:sz w:val="24"/>
          <w:szCs w:val="24"/>
        </w:rPr>
        <w:t>体育影视及其他传媒服务</w:t>
      </w:r>
    </w:p>
    <w:p w:rsidR="00356C93" w:rsidRDefault="00356C93" w:rsidP="00356C93">
      <w:pPr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    073  </w:t>
      </w:r>
      <w:r>
        <w:rPr>
          <w:rFonts w:ascii="仿宋_GB2312" w:eastAsia="仿宋_GB2312" w:hAnsi="仿宋" w:cs="仿宋_GB2312" w:hint="eastAsia"/>
          <w:sz w:val="24"/>
          <w:szCs w:val="24"/>
        </w:rPr>
        <w:t>互联网体育服务</w:t>
      </w:r>
    </w:p>
    <w:p w:rsidR="00356C93" w:rsidRDefault="00356C93" w:rsidP="00356C93">
      <w:pPr>
        <w:ind w:firstLineChars="200" w:firstLine="480"/>
        <w:rPr>
          <w:rFonts w:ascii="仿宋_GB2312" w:eastAsia="仿宋_GB2312" w:hAnsi="仿宋" w:cs="Times New Roman"/>
          <w:sz w:val="24"/>
          <w:szCs w:val="24"/>
        </w:rPr>
      </w:pPr>
      <w:r>
        <w:rPr>
          <w:rFonts w:ascii="仿宋_GB2312" w:eastAsia="仿宋_GB2312" w:hAnsi="仿宋" w:cs="仿宋_GB2312"/>
          <w:sz w:val="24"/>
          <w:szCs w:val="24"/>
        </w:rPr>
        <w:t xml:space="preserve">074  </w:t>
      </w:r>
      <w:r>
        <w:rPr>
          <w:rFonts w:ascii="仿宋_GB2312" w:eastAsia="仿宋_GB2312" w:hAnsi="仿宋" w:cs="仿宋_GB2312" w:hint="eastAsia"/>
          <w:sz w:val="24"/>
          <w:szCs w:val="24"/>
        </w:rPr>
        <w:t>其他体育信息服务</w:t>
      </w:r>
    </w:p>
    <w:p w:rsidR="00356C93" w:rsidRDefault="00356C93" w:rsidP="00356C93">
      <w:pPr>
        <w:ind w:firstLineChars="200" w:firstLine="480"/>
        <w:rPr>
          <w:rFonts w:ascii="仿宋_GB2312" w:eastAsia="仿宋_GB2312" w:hAnsi="仿宋_GB2312" w:cs="Times New Roman"/>
          <w:sz w:val="24"/>
          <w:szCs w:val="24"/>
        </w:rPr>
      </w:pPr>
    </w:p>
    <w:p w:rsidR="00356C93" w:rsidRDefault="00356C93" w:rsidP="00356C93">
      <w:pPr>
        <w:rPr>
          <w:rFonts w:ascii="仿宋_GB2312" w:eastAsia="仿宋_GB2312" w:hAnsi="仿宋" w:cs="Times New Roman"/>
        </w:rPr>
      </w:pPr>
    </w:p>
    <w:p w:rsidR="00356C93" w:rsidRDefault="00356C93" w:rsidP="00356C93">
      <w:pPr>
        <w:rPr>
          <w:rFonts w:ascii="仿宋" w:eastAsia="仿宋" w:hAnsi="仿宋" w:cs="Times New Roman"/>
        </w:rPr>
      </w:pPr>
    </w:p>
    <w:p w:rsidR="00356C93" w:rsidRDefault="00356C93" w:rsidP="00356C93">
      <w:pPr>
        <w:rPr>
          <w:rFonts w:ascii="仿宋" w:eastAsia="仿宋" w:hAnsi="仿宋" w:cs="Times New Roman"/>
        </w:rPr>
      </w:pPr>
    </w:p>
    <w:p w:rsidR="00356C93" w:rsidRDefault="00356C93" w:rsidP="00356C93">
      <w:pPr>
        <w:rPr>
          <w:rFonts w:ascii="仿宋" w:eastAsia="仿宋" w:hAnsi="仿宋" w:cs="Times New Roman"/>
        </w:rPr>
      </w:pPr>
    </w:p>
    <w:p w:rsidR="00356C93" w:rsidRDefault="00356C93" w:rsidP="00356C93">
      <w:pPr>
        <w:rPr>
          <w:rFonts w:ascii="仿宋_GB2312" w:eastAsia="仿宋_GB2312" w:hAnsi="仿宋" w:cs="Times New Roman"/>
        </w:rPr>
      </w:pPr>
    </w:p>
    <w:p w:rsidR="00356C93" w:rsidRPr="00B71CC4" w:rsidRDefault="00356C93" w:rsidP="00356C93">
      <w:pPr>
        <w:spacing w:line="360" w:lineRule="auto"/>
        <w:rPr>
          <w:rFonts w:ascii="黑体" w:eastAsia="黑体" w:hAnsi="黑体" w:cs="黑体"/>
          <w:sz w:val="30"/>
          <w:szCs w:val="30"/>
        </w:rPr>
      </w:pPr>
    </w:p>
    <w:p w:rsidR="00356C93" w:rsidRDefault="00356C93" w:rsidP="00356C93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</w:p>
    <w:p w:rsidR="00356C93" w:rsidRDefault="00356C93" w:rsidP="00356C93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  <w:r>
        <w:rPr>
          <w:rFonts w:ascii="方正小标宋简体" w:eastAsia="方正小标宋简体" w:hAnsi="华文仿宋" w:hint="eastAsia"/>
          <w:b/>
          <w:sz w:val="52"/>
          <w:szCs w:val="52"/>
        </w:rPr>
        <w:t>2018年度</w:t>
      </w:r>
    </w:p>
    <w:p w:rsidR="00356C93" w:rsidRDefault="00356C93" w:rsidP="00356C93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  <w:r>
        <w:rPr>
          <w:rFonts w:ascii="方正小标宋简体" w:eastAsia="方正小标宋简体" w:hAnsi="华文仿宋" w:hint="eastAsia"/>
          <w:b/>
          <w:sz w:val="52"/>
          <w:szCs w:val="52"/>
        </w:rPr>
        <w:t>广东省体育产业示范单位</w:t>
      </w:r>
    </w:p>
    <w:p w:rsidR="00356C93" w:rsidRDefault="00356C93" w:rsidP="00356C93">
      <w:pPr>
        <w:adjustRightInd w:val="0"/>
        <w:snapToGrid w:val="0"/>
        <w:spacing w:line="1000" w:lineRule="exact"/>
        <w:jc w:val="center"/>
        <w:rPr>
          <w:rFonts w:ascii="方正小标宋简体" w:eastAsia="方正小标宋简体" w:hAnsi="华文仿宋"/>
          <w:b/>
          <w:sz w:val="52"/>
          <w:szCs w:val="52"/>
        </w:rPr>
      </w:pPr>
      <w:r>
        <w:rPr>
          <w:rFonts w:ascii="方正小标宋简体" w:eastAsia="方正小标宋简体" w:hAnsi="华文仿宋" w:hint="eastAsia"/>
          <w:b/>
          <w:sz w:val="52"/>
          <w:szCs w:val="52"/>
        </w:rPr>
        <w:t>申请报告</w:t>
      </w:r>
    </w:p>
    <w:p w:rsidR="00356C93" w:rsidRDefault="00356C93" w:rsidP="00356C9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356C93" w:rsidRDefault="00356C93" w:rsidP="00356C93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 w:rsidR="00356C93" w:rsidRDefault="00356C93" w:rsidP="00356C93">
      <w:pPr>
        <w:rPr>
          <w:rFonts w:eastAsia="仿宋_GB2312"/>
          <w:b/>
          <w:bCs/>
          <w:sz w:val="32"/>
          <w:szCs w:val="32"/>
        </w:rPr>
      </w:pPr>
    </w:p>
    <w:p w:rsidR="00356C93" w:rsidRDefault="00356C93" w:rsidP="00356C93">
      <w:pPr>
        <w:rPr>
          <w:rFonts w:ascii="方正小标宋简体" w:eastAsia="方正小标宋简体"/>
          <w:b/>
          <w:bCs/>
          <w:sz w:val="32"/>
          <w:szCs w:val="32"/>
        </w:rPr>
      </w:pPr>
      <w:r>
        <w:rPr>
          <w:rFonts w:eastAsia="仿宋_GB2312" w:hint="eastAsia"/>
          <w:b/>
          <w:bCs/>
          <w:sz w:val="32"/>
          <w:szCs w:val="32"/>
        </w:rPr>
        <w:t xml:space="preserve">    </w:t>
      </w:r>
      <w:r>
        <w:rPr>
          <w:rFonts w:ascii="方正小标宋简体" w:eastAsia="方正小标宋简体" w:hint="eastAsia"/>
          <w:b/>
          <w:bCs/>
          <w:sz w:val="32"/>
          <w:szCs w:val="32"/>
        </w:rPr>
        <w:t xml:space="preserve"> 申请类型：</w:t>
      </w: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示范基地□   示范单位□   示范项目□</w:t>
      </w: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申报单位：______________________________（盖章）</w:t>
      </w: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递交日期：________年________月________日</w:t>
      </w: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ind w:firstLineChars="246" w:firstLine="788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widowControl/>
        <w:wordWrap w:val="0"/>
        <w:spacing w:line="480" w:lineRule="auto"/>
        <w:jc w:val="left"/>
        <w:rPr>
          <w:rFonts w:ascii="方正小标宋简体" w:eastAsia="方正小标宋简体" w:hAnsi="宋体" w:cs="宋体"/>
          <w:b/>
          <w:bCs/>
          <w:kern w:val="0"/>
          <w:sz w:val="32"/>
          <w:szCs w:val="32"/>
        </w:rPr>
      </w:pPr>
    </w:p>
    <w:p w:rsidR="00356C93" w:rsidRDefault="00356C93" w:rsidP="00356C93">
      <w:pPr>
        <w:spacing w:line="360" w:lineRule="auto"/>
        <w:ind w:firstLineChars="248" w:firstLine="794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b/>
          <w:sz w:val="32"/>
          <w:szCs w:val="32"/>
        </w:rPr>
        <w:t>注：该文本纸质性材料需</w:t>
      </w:r>
      <w:proofErr w:type="gramStart"/>
      <w:r>
        <w:rPr>
          <w:rFonts w:ascii="方正小标宋简体" w:eastAsia="方正小标宋简体" w:hint="eastAsia"/>
          <w:b/>
          <w:sz w:val="32"/>
          <w:szCs w:val="32"/>
        </w:rPr>
        <w:t>加盖齐缝公章</w:t>
      </w:r>
      <w:proofErr w:type="gramEnd"/>
    </w:p>
    <w:p w:rsidR="00356C93" w:rsidRDefault="00356C93" w:rsidP="00356C9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仿宋"/>
          <w:b/>
          <w:sz w:val="44"/>
          <w:szCs w:val="44"/>
        </w:rPr>
      </w:pPr>
      <w:r>
        <w:rPr>
          <w:rFonts w:ascii="方正小标宋简体" w:eastAsia="方正小标宋简体" w:hAnsi="华文仿宋" w:hint="eastAsia"/>
          <w:b/>
          <w:sz w:val="44"/>
          <w:szCs w:val="44"/>
        </w:rPr>
        <w:lastRenderedPageBreak/>
        <w:t>目 录</w:t>
      </w:r>
    </w:p>
    <w:p w:rsidR="00356C93" w:rsidRDefault="00356C93" w:rsidP="00356C93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华文仿宋"/>
          <w:b/>
          <w:sz w:val="44"/>
          <w:szCs w:val="44"/>
        </w:rPr>
      </w:pPr>
    </w:p>
    <w:p w:rsidR="00356C93" w:rsidRDefault="00356C93" w:rsidP="00356C93">
      <w:pPr>
        <w:spacing w:line="360" w:lineRule="auto"/>
        <w:rPr>
          <w:rFonts w:ascii="仿宋" w:eastAsia="仿宋" w:hAnsi="仿宋" w:cs="仿宋"/>
          <w:sz w:val="24"/>
          <w:szCs w:val="24"/>
        </w:rPr>
      </w:pPr>
    </w:p>
    <w:p w:rsidR="00356C93" w:rsidRDefault="00356C93" w:rsidP="00356C93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申报单位基本情况（须附相关材料：营业执照、组织机构代码证、税务登记证等单位资质证明材料，体育产业所在领域主要业绩及案例，其他内容须对应广东省体育产业示范单位申报条件）；</w:t>
      </w:r>
    </w:p>
    <w:p w:rsidR="00356C93" w:rsidRDefault="00356C93" w:rsidP="00356C93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申报单位2年间经济效益、经营状况（须附纳税能力证明材料）；</w:t>
      </w:r>
    </w:p>
    <w:p w:rsidR="00356C93" w:rsidRDefault="00356C93" w:rsidP="00356C93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申报单位社会效益描述；</w:t>
      </w:r>
    </w:p>
    <w:p w:rsidR="00356C93" w:rsidRDefault="00356C93" w:rsidP="00356C93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申报单位体育产业发展规划和发展战略；</w:t>
      </w:r>
    </w:p>
    <w:p w:rsidR="00356C93" w:rsidRDefault="00356C93" w:rsidP="00356C93">
      <w:pPr>
        <w:numPr>
          <w:ilvl w:val="0"/>
          <w:numId w:val="1"/>
        </w:numPr>
        <w:spacing w:line="360" w:lineRule="auto"/>
        <w:rPr>
          <w:rFonts w:ascii="仿宋_GB2312" w:eastAsia="仿宋_GB2312"/>
          <w:b/>
          <w:color w:val="333333"/>
          <w:sz w:val="28"/>
          <w:szCs w:val="28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其他能够展现申报单位在体育产业领域经营发展情况的材料。</w:t>
      </w:r>
    </w:p>
    <w:p w:rsidR="00356C93" w:rsidRDefault="00356C93" w:rsidP="00356C93">
      <w:pPr>
        <w:spacing w:line="360" w:lineRule="auto"/>
        <w:rPr>
          <w:rFonts w:ascii="仿宋_GB2312" w:eastAsia="仿宋_GB2312"/>
          <w:bCs/>
          <w:color w:val="333333"/>
          <w:sz w:val="24"/>
          <w:szCs w:val="24"/>
        </w:rPr>
      </w:pPr>
      <w:r>
        <w:rPr>
          <w:rFonts w:ascii="仿宋_GB2312" w:eastAsia="仿宋_GB2312" w:hint="eastAsia"/>
          <w:b/>
          <w:color w:val="333333"/>
          <w:sz w:val="28"/>
          <w:szCs w:val="28"/>
        </w:rPr>
        <w:t>六、加分项所列出的加分项目的证明材料附后。（有几项依次按顺序列出几项并加盖单位公章）</w:t>
      </w:r>
    </w:p>
    <w:p w:rsidR="00356C93" w:rsidRDefault="00356C93" w:rsidP="00356C93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</w:p>
    <w:p w:rsidR="00356C93" w:rsidRDefault="00356C93" w:rsidP="00356C93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</w:p>
    <w:p w:rsidR="00356C93" w:rsidRDefault="00356C93" w:rsidP="00356C93">
      <w:pPr>
        <w:spacing w:line="360" w:lineRule="auto"/>
        <w:rPr>
          <w:rFonts w:ascii="仿宋_GB2312" w:eastAsia="仿宋_GB2312"/>
          <w:b/>
          <w:color w:val="333333"/>
          <w:sz w:val="24"/>
          <w:szCs w:val="24"/>
        </w:rPr>
      </w:pPr>
      <w:r>
        <w:rPr>
          <w:rFonts w:ascii="仿宋_GB2312" w:eastAsia="仿宋_GB2312" w:hint="eastAsia"/>
          <w:b/>
          <w:color w:val="333333"/>
          <w:sz w:val="24"/>
          <w:szCs w:val="24"/>
        </w:rPr>
        <w:t>要求：</w:t>
      </w:r>
    </w:p>
    <w:p w:rsidR="00356C93" w:rsidRDefault="00356C93" w:rsidP="00356C93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  <w:r>
        <w:rPr>
          <w:rFonts w:ascii="仿宋_GB2312" w:eastAsia="仿宋_GB2312" w:hint="eastAsia"/>
          <w:bCs/>
          <w:color w:val="333333"/>
          <w:sz w:val="24"/>
          <w:szCs w:val="24"/>
        </w:rPr>
        <w:t>1.申报表和申请报告一式两份（A4大小）寄往省体育</w:t>
      </w:r>
      <w:proofErr w:type="gramStart"/>
      <w:r>
        <w:rPr>
          <w:rFonts w:ascii="仿宋_GB2312" w:eastAsia="仿宋_GB2312" w:hint="eastAsia"/>
          <w:bCs/>
          <w:color w:val="333333"/>
          <w:sz w:val="24"/>
          <w:szCs w:val="24"/>
        </w:rPr>
        <w:t>局体育</w:t>
      </w:r>
      <w:proofErr w:type="gramEnd"/>
      <w:r>
        <w:rPr>
          <w:rFonts w:ascii="仿宋_GB2312" w:eastAsia="仿宋_GB2312" w:hint="eastAsia"/>
          <w:bCs/>
          <w:color w:val="333333"/>
          <w:sz w:val="24"/>
          <w:szCs w:val="24"/>
        </w:rPr>
        <w:t>产业处，电子版（PDF格式）发动到指定邮箱；</w:t>
      </w:r>
    </w:p>
    <w:p w:rsidR="00356C93" w:rsidRDefault="00356C93" w:rsidP="00356C93">
      <w:pPr>
        <w:spacing w:line="360" w:lineRule="auto"/>
        <w:ind w:firstLineChars="200" w:firstLine="480"/>
        <w:rPr>
          <w:rFonts w:ascii="仿宋_GB2312" w:eastAsia="仿宋_GB2312"/>
          <w:bCs/>
          <w:color w:val="333333"/>
          <w:sz w:val="24"/>
          <w:szCs w:val="24"/>
        </w:rPr>
      </w:pPr>
      <w:r>
        <w:rPr>
          <w:rFonts w:ascii="仿宋_GB2312" w:eastAsia="仿宋_GB2312" w:hint="eastAsia"/>
          <w:bCs/>
          <w:color w:val="333333"/>
          <w:sz w:val="24"/>
          <w:szCs w:val="24"/>
        </w:rPr>
        <w:t>2.申报表和申报材料内容应完整、真实、准确、符合相关要求。如有任何信息缺失、不实或不符合要求的情况，申报材料将</w:t>
      </w:r>
      <w:proofErr w:type="gramStart"/>
      <w:r>
        <w:rPr>
          <w:rFonts w:ascii="仿宋_GB2312" w:eastAsia="仿宋_GB2312" w:hint="eastAsia"/>
          <w:bCs/>
          <w:color w:val="333333"/>
          <w:sz w:val="24"/>
          <w:szCs w:val="24"/>
        </w:rPr>
        <w:t>予退</w:t>
      </w:r>
      <w:proofErr w:type="gramEnd"/>
      <w:r>
        <w:rPr>
          <w:rFonts w:ascii="仿宋_GB2312" w:eastAsia="仿宋_GB2312" w:hint="eastAsia"/>
          <w:bCs/>
          <w:color w:val="333333"/>
          <w:sz w:val="24"/>
          <w:szCs w:val="24"/>
        </w:rPr>
        <w:t>回，取消申报主体参与2018年度评审的资格。</w:t>
      </w:r>
    </w:p>
    <w:p w:rsidR="00356C93" w:rsidRDefault="00356C93" w:rsidP="00356C9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356C93" w:rsidRDefault="00356C93" w:rsidP="00356C9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356C93" w:rsidRDefault="00356C93" w:rsidP="00356C9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356C93" w:rsidRDefault="00356C93" w:rsidP="00356C93"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</w:p>
    <w:p w:rsidR="00E97B36" w:rsidRDefault="00E97B36"/>
    <w:sectPr w:rsidR="00E97B36" w:rsidSect="0033456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64" w:rsidRDefault="005C0764">
      <w:r>
        <w:separator/>
      </w:r>
    </w:p>
  </w:endnote>
  <w:endnote w:type="continuationSeparator" w:id="0">
    <w:p w:rsidR="005C0764" w:rsidRDefault="005C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E1" w:rsidRDefault="004763D1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F4A1C" w:rsidRPr="009F4A1C">
      <w:rPr>
        <w:noProof/>
        <w:lang w:val="zh-CN"/>
      </w:rPr>
      <w:t>1</w:t>
    </w:r>
    <w:r>
      <w:rPr>
        <w:lang w:val="zh-CN"/>
      </w:rPr>
      <w:fldChar w:fldCharType="end"/>
    </w:r>
  </w:p>
  <w:p w:rsidR="006530E1" w:rsidRDefault="005C076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64" w:rsidRDefault="005C0764">
      <w:r>
        <w:separator/>
      </w:r>
    </w:p>
  </w:footnote>
  <w:footnote w:type="continuationSeparator" w:id="0">
    <w:p w:rsidR="005C0764" w:rsidRDefault="005C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E4DC2"/>
    <w:multiLevelType w:val="singleLevel"/>
    <w:tmpl w:val="59CE4DC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BF"/>
    <w:rsid w:val="00334566"/>
    <w:rsid w:val="00356C93"/>
    <w:rsid w:val="004763D1"/>
    <w:rsid w:val="005C0764"/>
    <w:rsid w:val="009F4A1C"/>
    <w:rsid w:val="00BE30BF"/>
    <w:rsid w:val="00E9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56C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5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56C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tyj</dc:creator>
  <cp:keywords/>
  <dc:description/>
  <cp:lastModifiedBy>tyj</cp:lastModifiedBy>
  <cp:revision>5</cp:revision>
  <dcterms:created xsi:type="dcterms:W3CDTF">2018-08-01T06:54:00Z</dcterms:created>
  <dcterms:modified xsi:type="dcterms:W3CDTF">2018-08-01T06:57:00Z</dcterms:modified>
</cp:coreProperties>
</file>